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DA44" w14:textId="77777777" w:rsidR="0015517F" w:rsidRPr="006D4D25" w:rsidRDefault="0015517F" w:rsidP="0015517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58241" behindDoc="0" locked="0" layoutInCell="1" allowOverlap="1" wp14:anchorId="0B21001D" wp14:editId="0C0E141B">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230572F0" w14:textId="77777777" w:rsidR="0015517F" w:rsidRDefault="0015517F" w:rsidP="0015517F">
                            <w:r>
                              <w:t>Sheet Number:</w:t>
                            </w:r>
                          </w:p>
                          <w:p w14:paraId="2317351C" w14:textId="5EBC3731" w:rsidR="0015517F" w:rsidRPr="00281DA6" w:rsidRDefault="0015517F" w:rsidP="0015517F">
                            <w:pPr>
                              <w:rPr>
                                <w:color w:val="000000"/>
                                <w:sz w:val="32"/>
                                <w:szCs w:val="32"/>
                              </w:rPr>
                            </w:pPr>
                            <w:r>
                              <w:rPr>
                                <w:color w:val="000000"/>
                                <w:sz w:val="32"/>
                                <w:szCs w:val="32"/>
                              </w:rPr>
                              <w:t>2017-21/1</w:t>
                            </w:r>
                            <w:r w:rsidR="005F1B42">
                              <w:rPr>
                                <w:color w:val="000000"/>
                                <w:sz w:val="32"/>
                                <w:szCs w:val="32"/>
                              </w:rPr>
                              <w:t>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001D" id="_x0000_t202" coordsize="21600,21600" o:spt="202" path="m,l,21600r21600,l21600,xe">
                <v:stroke joinstyle="miter"/>
                <v:path gradientshapeok="t" o:connecttype="rect"/>
              </v:shapetype>
              <v:shape id="Text Box 1" o:spid="_x0000_s1026" type="#_x0000_t202" style="position:absolute;margin-left:267pt;margin-top:1.1pt;width:108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230572F0" w14:textId="77777777" w:rsidR="0015517F" w:rsidRDefault="0015517F" w:rsidP="0015517F">
                      <w:r>
                        <w:t>Sheet Number:</w:t>
                      </w:r>
                    </w:p>
                    <w:p w14:paraId="2317351C" w14:textId="5EBC3731" w:rsidR="0015517F" w:rsidRPr="00281DA6" w:rsidRDefault="0015517F" w:rsidP="0015517F">
                      <w:pPr>
                        <w:rPr>
                          <w:color w:val="000000"/>
                          <w:sz w:val="32"/>
                          <w:szCs w:val="32"/>
                        </w:rPr>
                      </w:pPr>
                      <w:r>
                        <w:rPr>
                          <w:color w:val="000000"/>
                          <w:sz w:val="32"/>
                          <w:szCs w:val="32"/>
                        </w:rPr>
                        <w:t>2017-21/1</w:t>
                      </w:r>
                      <w:r w:rsidR="005F1B42">
                        <w:rPr>
                          <w:color w:val="000000"/>
                          <w:sz w:val="32"/>
                          <w:szCs w:val="32"/>
                        </w:rPr>
                        <w:t>96</w:t>
                      </w:r>
                    </w:p>
                  </w:txbxContent>
                </v:textbox>
                <w10:wrap type="square"/>
              </v:shape>
            </w:pict>
          </mc:Fallback>
        </mc:AlternateContent>
      </w:r>
      <w:r>
        <w:rPr>
          <w:noProof/>
        </w:rPr>
        <w:drawing>
          <wp:anchor distT="0" distB="0" distL="114300" distR="114300" simplePos="0" relativeHeight="251658242" behindDoc="1" locked="0" layoutInCell="1" allowOverlap="1" wp14:anchorId="132612CC" wp14:editId="36ABDE6C">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A80A58E" wp14:editId="345C2E00">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A58E" id="Text Box 2" o:spid="_x0000_s1027" type="#_x0000_t202" style="position:absolute;margin-left:-58.5pt;margin-top:-42.7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2F246302" w14:textId="77777777" w:rsidR="0015517F" w:rsidRPr="006D4D25" w:rsidRDefault="0015517F" w:rsidP="0015517F">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776A18E0" w14:textId="77777777" w:rsidR="0015517F" w:rsidRPr="006D4D25" w:rsidRDefault="0015517F" w:rsidP="0015517F">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3C492FBA" w14:textId="77777777" w:rsidR="0015517F" w:rsidRPr="006D4D25" w:rsidRDefault="0015517F" w:rsidP="0015517F">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91A4EB4" w14:textId="77777777" w:rsidTr="008C5F3E">
        <w:tc>
          <w:tcPr>
            <w:tcW w:w="1008" w:type="dxa"/>
            <w:shd w:val="clear" w:color="auto" w:fill="auto"/>
          </w:tcPr>
          <w:p w14:paraId="5EB8D134"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44C80951" w14:textId="2AE57C90" w:rsidR="0015517F" w:rsidRPr="00674CD3" w:rsidRDefault="000F142C"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Alison Bell</w:t>
            </w:r>
          </w:p>
        </w:tc>
      </w:tr>
    </w:tbl>
    <w:p w14:paraId="114A26E9" w14:textId="77777777" w:rsidR="0015517F"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15517F" w:rsidRPr="006D4D25" w14:paraId="76396B77" w14:textId="77777777" w:rsidTr="008C5F3E">
        <w:tc>
          <w:tcPr>
            <w:tcW w:w="1668" w:type="dxa"/>
            <w:shd w:val="clear" w:color="auto" w:fill="auto"/>
          </w:tcPr>
          <w:p w14:paraId="64C3721D" w14:textId="77777777" w:rsidR="0015517F" w:rsidRPr="006D4D25" w:rsidRDefault="0015517F" w:rsidP="008C5F3E">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3E12093A" w14:textId="77777777" w:rsidR="0015517F" w:rsidRDefault="000F142C"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Trudi Grant </w:t>
            </w:r>
          </w:p>
          <w:p w14:paraId="38FDA897" w14:textId="098A8B04" w:rsidR="000F142C" w:rsidRPr="00674CD3" w:rsidRDefault="000F142C"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15 October 2021</w:t>
            </w:r>
          </w:p>
        </w:tc>
      </w:tr>
    </w:tbl>
    <w:p w14:paraId="13DCA06E"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2158D3A2" w14:textId="77777777" w:rsidTr="008C5F3E">
        <w:tc>
          <w:tcPr>
            <w:tcW w:w="1008" w:type="dxa"/>
            <w:shd w:val="clear" w:color="auto" w:fill="auto"/>
          </w:tcPr>
          <w:p w14:paraId="12035A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25B4BA39" w14:textId="53AB7750" w:rsidR="0015517F" w:rsidRPr="006D4D25" w:rsidRDefault="00B071A2" w:rsidP="008C5F3E">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15 October 2021</w:t>
            </w:r>
          </w:p>
        </w:tc>
      </w:tr>
    </w:tbl>
    <w:p w14:paraId="67BBA6CC" w14:textId="77777777" w:rsidR="0015517F" w:rsidRPr="006D4D25" w:rsidRDefault="0015517F" w:rsidP="0015517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15517F" w:rsidRPr="006D4D25" w14:paraId="4BDFE10B" w14:textId="77777777" w:rsidTr="008C5F3E">
        <w:tc>
          <w:tcPr>
            <w:tcW w:w="1008" w:type="dxa"/>
            <w:shd w:val="clear" w:color="auto" w:fill="auto"/>
          </w:tcPr>
          <w:p w14:paraId="24FABBC0"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42016DD8" w14:textId="77777777" w:rsidR="0015517F" w:rsidRPr="00674CD3" w:rsidRDefault="0015517F" w:rsidP="008C5F3E">
            <w:pPr>
              <w:rPr>
                <w:rFonts w:ascii="Microsoft New Tai Lue" w:eastAsia="Times New Roman" w:hAnsi="Microsoft New Tai Lue" w:cs="Microsoft New Tai Lue"/>
                <w:sz w:val="24"/>
                <w:szCs w:val="24"/>
                <w:lang w:eastAsia="en-GB"/>
              </w:rPr>
            </w:pPr>
            <w:r w:rsidRPr="00674CD3">
              <w:rPr>
                <w:rFonts w:ascii="Microsoft New Tai Lue" w:eastAsia="Times New Roman" w:hAnsi="Microsoft New Tai Lue" w:cs="Microsoft New Tai Lue"/>
                <w:sz w:val="24"/>
                <w:szCs w:val="24"/>
                <w:lang w:eastAsia="en-GB"/>
              </w:rPr>
              <w:t xml:space="preserve">All County Councillors </w:t>
            </w:r>
          </w:p>
        </w:tc>
      </w:tr>
    </w:tbl>
    <w:p w14:paraId="66C93A36" w14:textId="77777777" w:rsidR="0015517F" w:rsidRDefault="0015517F" w:rsidP="0015517F">
      <w:pPr>
        <w:rPr>
          <w:rFonts w:ascii="Microsoft New Tai Lue" w:hAnsi="Microsoft New Tai Lue" w:cs="Microsoft New Tai Lue"/>
          <w:color w:val="FF0000"/>
          <w:sz w:val="24"/>
          <w:szCs w:val="24"/>
        </w:rPr>
      </w:pPr>
    </w:p>
    <w:p w14:paraId="5BE71952" w14:textId="7A218B4B" w:rsidR="009D7476" w:rsidRPr="00B071A2" w:rsidRDefault="00277419" w:rsidP="402D0945">
      <w:pPr>
        <w:pStyle w:val="paragraph"/>
        <w:spacing w:before="0" w:beforeAutospacing="0" w:after="0" w:afterAutospacing="0"/>
        <w:textAlignment w:val="baseline"/>
        <w:rPr>
          <w:rStyle w:val="normaltextrun"/>
          <w:rFonts w:ascii="Microsoft New Tai Lue" w:eastAsia="Calibri" w:hAnsi="Microsoft New Tai Lue" w:cs="Microsoft New Tai Lue"/>
          <w:b/>
          <w:bCs/>
          <w:u w:val="single"/>
        </w:rPr>
      </w:pPr>
      <w:r w:rsidRPr="00B071A2">
        <w:rPr>
          <w:rStyle w:val="normaltextrun"/>
          <w:rFonts w:ascii="Microsoft New Tai Lue" w:eastAsia="Calibri" w:hAnsi="Microsoft New Tai Lue" w:cs="Microsoft New Tai Lue"/>
          <w:b/>
          <w:bCs/>
          <w:u w:val="single"/>
        </w:rPr>
        <w:t>Member Briefing</w:t>
      </w:r>
    </w:p>
    <w:p w14:paraId="1FA1B926" w14:textId="77777777" w:rsidR="009D7476" w:rsidRDefault="009D7476" w:rsidP="402D0945">
      <w:pPr>
        <w:pStyle w:val="paragraph"/>
        <w:spacing w:before="0" w:beforeAutospacing="0" w:after="0" w:afterAutospacing="0"/>
        <w:textAlignment w:val="baseline"/>
        <w:rPr>
          <w:rStyle w:val="normaltextrun"/>
          <w:rFonts w:ascii="Microsoft New Tai Lue" w:eastAsia="Calibri" w:hAnsi="Microsoft New Tai Lue" w:cs="Microsoft New Tai Lue"/>
          <w:b/>
          <w:bCs/>
          <w:u w:val="single"/>
        </w:rPr>
      </w:pPr>
    </w:p>
    <w:p w14:paraId="68C5CD1F" w14:textId="4BC35507" w:rsidR="00277419" w:rsidRPr="00B071A2" w:rsidRDefault="00875BFA" w:rsidP="402D0945">
      <w:pPr>
        <w:pStyle w:val="paragraph"/>
        <w:spacing w:before="0" w:beforeAutospacing="0" w:after="0" w:afterAutospacing="0"/>
        <w:textAlignment w:val="baseline"/>
        <w:rPr>
          <w:rFonts w:ascii="Segoe UI" w:hAnsi="Segoe UI" w:cs="Segoe UI"/>
          <w:b/>
          <w:bCs/>
          <w:sz w:val="18"/>
          <w:szCs w:val="18"/>
          <w:u w:val="single"/>
        </w:rPr>
      </w:pPr>
      <w:r w:rsidRPr="00B071A2">
        <w:rPr>
          <w:rStyle w:val="normaltextrun"/>
          <w:rFonts w:ascii="Microsoft New Tai Lue" w:eastAsia="Calibri" w:hAnsi="Microsoft New Tai Lue" w:cs="Microsoft New Tai Lue"/>
          <w:b/>
          <w:bCs/>
          <w:u w:val="single"/>
        </w:rPr>
        <w:t xml:space="preserve">National </w:t>
      </w:r>
      <w:r w:rsidR="7AB3836F" w:rsidRPr="00B071A2">
        <w:rPr>
          <w:rStyle w:val="normaltextrun"/>
          <w:rFonts w:ascii="Microsoft New Tai Lue" w:eastAsia="Calibri" w:hAnsi="Microsoft New Tai Lue" w:cs="Microsoft New Tai Lue"/>
          <w:b/>
          <w:bCs/>
          <w:u w:val="single"/>
        </w:rPr>
        <w:t xml:space="preserve">Testing Issue </w:t>
      </w:r>
      <w:r w:rsidRPr="00B071A2">
        <w:rPr>
          <w:rStyle w:val="normaltextrun"/>
          <w:rFonts w:ascii="Microsoft New Tai Lue" w:eastAsia="Calibri" w:hAnsi="Microsoft New Tai Lue" w:cs="Microsoft New Tai Lue"/>
          <w:b/>
          <w:bCs/>
          <w:u w:val="single"/>
        </w:rPr>
        <w:t>Affecting Somerset Residents</w:t>
      </w:r>
      <w:r w:rsidR="00277419" w:rsidRPr="00B071A2">
        <w:rPr>
          <w:rStyle w:val="eop"/>
          <w:rFonts w:ascii="Microsoft New Tai Lue" w:hAnsi="Microsoft New Tai Lue" w:cs="Microsoft New Tai Lue"/>
          <w:b/>
          <w:bCs/>
          <w:u w:val="single"/>
        </w:rPr>
        <w:t> </w:t>
      </w:r>
    </w:p>
    <w:p w14:paraId="075B00F2" w14:textId="77777777" w:rsidR="00277419" w:rsidRPr="00BB25A9" w:rsidRDefault="00277419" w:rsidP="00277419">
      <w:pPr>
        <w:pStyle w:val="paragraph"/>
        <w:spacing w:before="0" w:beforeAutospacing="0" w:after="0" w:afterAutospacing="0"/>
        <w:textAlignment w:val="baseline"/>
        <w:rPr>
          <w:rFonts w:ascii="Segoe UI" w:hAnsi="Segoe UI" w:cs="Segoe UI"/>
        </w:rPr>
      </w:pPr>
      <w:r w:rsidRPr="00BB25A9">
        <w:rPr>
          <w:rStyle w:val="eop"/>
          <w:rFonts w:ascii="Microsoft New Tai Lue" w:hAnsi="Microsoft New Tai Lue" w:cs="Microsoft New Tai Lue"/>
        </w:rPr>
        <w:t> </w:t>
      </w:r>
    </w:p>
    <w:p w14:paraId="1EEC5D34" w14:textId="740D0F20" w:rsidR="009D7476" w:rsidRPr="00BB25A9" w:rsidRDefault="009D7476" w:rsidP="009D7476">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sz w:val="24"/>
          <w:szCs w:val="24"/>
          <w:lang w:eastAsia="en-GB"/>
        </w:rPr>
        <w:t xml:space="preserve">Following recent concerns of </w:t>
      </w:r>
      <w:r w:rsidR="00CD7EA6">
        <w:rPr>
          <w:rFonts w:ascii="Microsoft New Tai Lue" w:eastAsia="Times New Roman" w:hAnsi="Microsoft New Tai Lue" w:cs="Microsoft New Tai Lue"/>
          <w:sz w:val="24"/>
          <w:szCs w:val="24"/>
          <w:lang w:eastAsia="en-GB"/>
        </w:rPr>
        <w:t xml:space="preserve">more </w:t>
      </w:r>
      <w:r w:rsidRPr="009D7476">
        <w:rPr>
          <w:rFonts w:ascii="Microsoft New Tai Lue" w:eastAsia="Times New Roman" w:hAnsi="Microsoft New Tai Lue" w:cs="Microsoft New Tai Lue"/>
          <w:sz w:val="24"/>
          <w:szCs w:val="24"/>
          <w:lang w:eastAsia="en-GB"/>
        </w:rPr>
        <w:t xml:space="preserve">people </w:t>
      </w:r>
      <w:r w:rsidR="00CD7EA6" w:rsidRPr="009D7476">
        <w:rPr>
          <w:rFonts w:ascii="Microsoft New Tai Lue" w:eastAsia="Times New Roman" w:hAnsi="Microsoft New Tai Lue" w:cs="Microsoft New Tai Lue"/>
          <w:sz w:val="24"/>
          <w:szCs w:val="24"/>
          <w:lang w:eastAsia="en-GB"/>
        </w:rPr>
        <w:t>test</w:t>
      </w:r>
      <w:r w:rsidR="00CD7EA6">
        <w:rPr>
          <w:rFonts w:ascii="Microsoft New Tai Lue" w:eastAsia="Times New Roman" w:hAnsi="Microsoft New Tai Lue" w:cs="Microsoft New Tai Lue"/>
          <w:sz w:val="24"/>
          <w:szCs w:val="24"/>
          <w:lang w:eastAsia="en-GB"/>
        </w:rPr>
        <w:t xml:space="preserve">ing </w:t>
      </w:r>
      <w:r w:rsidR="00CD7EA6" w:rsidRPr="009D7476">
        <w:rPr>
          <w:rFonts w:ascii="Microsoft New Tai Lue" w:eastAsia="Times New Roman" w:hAnsi="Microsoft New Tai Lue" w:cs="Microsoft New Tai Lue"/>
          <w:sz w:val="24"/>
          <w:szCs w:val="24"/>
          <w:lang w:eastAsia="en-GB"/>
        </w:rPr>
        <w:t xml:space="preserve">positive on a Lateral Flow Device </w:t>
      </w:r>
      <w:r w:rsidR="00CD7EA6">
        <w:rPr>
          <w:rFonts w:ascii="Microsoft New Tai Lue" w:eastAsia="Times New Roman" w:hAnsi="Microsoft New Tai Lue" w:cs="Microsoft New Tai Lue"/>
          <w:sz w:val="24"/>
          <w:szCs w:val="24"/>
          <w:lang w:eastAsia="en-GB"/>
        </w:rPr>
        <w:t xml:space="preserve">then </w:t>
      </w:r>
      <w:r w:rsidRPr="009D7476">
        <w:rPr>
          <w:rFonts w:ascii="Microsoft New Tai Lue" w:eastAsia="Times New Roman" w:hAnsi="Microsoft New Tai Lue" w:cs="Microsoft New Tai Lue"/>
          <w:sz w:val="24"/>
          <w:szCs w:val="24"/>
          <w:lang w:eastAsia="en-GB"/>
        </w:rPr>
        <w:t xml:space="preserve">receiving </w:t>
      </w:r>
      <w:r w:rsidR="00CD7EA6">
        <w:rPr>
          <w:rFonts w:ascii="Microsoft New Tai Lue" w:eastAsia="Times New Roman" w:hAnsi="Microsoft New Tai Lue" w:cs="Microsoft New Tai Lue"/>
          <w:sz w:val="24"/>
          <w:szCs w:val="24"/>
          <w:lang w:eastAsia="en-GB"/>
        </w:rPr>
        <w:t xml:space="preserve">a </w:t>
      </w:r>
      <w:r w:rsidRPr="009D7476">
        <w:rPr>
          <w:rFonts w:ascii="Microsoft New Tai Lue" w:eastAsia="Times New Roman" w:hAnsi="Microsoft New Tai Lue" w:cs="Microsoft New Tai Lue"/>
          <w:sz w:val="24"/>
          <w:szCs w:val="24"/>
          <w:lang w:eastAsia="en-GB"/>
        </w:rPr>
        <w:t>negative PCR test result</w:t>
      </w:r>
      <w:r w:rsidR="00CD7EA6">
        <w:rPr>
          <w:rFonts w:ascii="Microsoft New Tai Lue" w:eastAsia="Times New Roman" w:hAnsi="Microsoft New Tai Lue" w:cs="Microsoft New Tai Lue"/>
          <w:sz w:val="24"/>
          <w:szCs w:val="24"/>
          <w:lang w:eastAsia="en-GB"/>
        </w:rPr>
        <w:t>, the</w:t>
      </w:r>
      <w:r w:rsidRPr="009D7476">
        <w:rPr>
          <w:rFonts w:ascii="Microsoft New Tai Lue" w:eastAsia="Times New Roman" w:hAnsi="Microsoft New Tai Lue" w:cs="Microsoft New Tai Lue"/>
          <w:sz w:val="24"/>
          <w:szCs w:val="24"/>
          <w:lang w:eastAsia="en-GB"/>
        </w:rPr>
        <w:t xml:space="preserve"> </w:t>
      </w:r>
      <w:r w:rsidR="00BB25A9" w:rsidRPr="00BB25A9">
        <w:rPr>
          <w:rFonts w:ascii="Microsoft New Tai Lue" w:eastAsia="Times New Roman" w:hAnsi="Microsoft New Tai Lue" w:cs="Microsoft New Tai Lue"/>
          <w:sz w:val="24"/>
          <w:szCs w:val="24"/>
          <w:lang w:eastAsia="en-GB"/>
        </w:rPr>
        <w:t>UK Health Security Agency (UKHSA) formerly PHE</w:t>
      </w:r>
      <w:r w:rsidR="00CD7EA6">
        <w:rPr>
          <w:rFonts w:ascii="Microsoft New Tai Lue" w:eastAsia="Times New Roman" w:hAnsi="Microsoft New Tai Lue" w:cs="Microsoft New Tai Lue"/>
          <w:sz w:val="24"/>
          <w:szCs w:val="24"/>
          <w:lang w:eastAsia="en-GB"/>
        </w:rPr>
        <w:t>,</w:t>
      </w:r>
      <w:r w:rsidR="00BB25A9" w:rsidRPr="00BB25A9">
        <w:rPr>
          <w:rFonts w:ascii="Microsoft New Tai Lue" w:eastAsia="Times New Roman" w:hAnsi="Microsoft New Tai Lue" w:cs="Microsoft New Tai Lue"/>
          <w:sz w:val="24"/>
          <w:szCs w:val="24"/>
          <w:lang w:eastAsia="en-GB"/>
        </w:rPr>
        <w:t xml:space="preserve"> released a statement today to announce that </w:t>
      </w:r>
      <w:r w:rsidRPr="009D7476">
        <w:rPr>
          <w:rFonts w:ascii="Microsoft New Tai Lue" w:eastAsia="Times New Roman" w:hAnsi="Microsoft New Tai Lue" w:cs="Microsoft New Tai Lue"/>
          <w:sz w:val="24"/>
          <w:szCs w:val="24"/>
          <w:lang w:eastAsia="en-GB"/>
        </w:rPr>
        <w:t>NHS Test and Trace has investigated and PCR test analysis has been suspended at a private laboratory - </w:t>
      </w:r>
      <w:proofErr w:type="spellStart"/>
      <w:r w:rsidRPr="009D7476">
        <w:rPr>
          <w:rFonts w:ascii="Microsoft New Tai Lue" w:eastAsia="Times New Roman" w:hAnsi="Microsoft New Tai Lue" w:cs="Microsoft New Tai Lue"/>
          <w:sz w:val="24"/>
          <w:szCs w:val="24"/>
          <w:lang w:eastAsia="en-GB"/>
        </w:rPr>
        <w:t>Immensa</w:t>
      </w:r>
      <w:proofErr w:type="spellEnd"/>
      <w:r w:rsidRPr="009D7476">
        <w:rPr>
          <w:rFonts w:ascii="Microsoft New Tai Lue" w:eastAsia="Times New Roman" w:hAnsi="Microsoft New Tai Lue" w:cs="Microsoft New Tai Lue"/>
          <w:sz w:val="24"/>
          <w:szCs w:val="24"/>
          <w:lang w:eastAsia="en-GB"/>
        </w:rPr>
        <w:t> Health Clinic Ltd in Wolverhampton. </w:t>
      </w:r>
    </w:p>
    <w:p w14:paraId="6CC04F62" w14:textId="0A84BBED"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 </w:t>
      </w:r>
    </w:p>
    <w:p w14:paraId="28B244FC" w14:textId="02A0DE59"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While investigations are underway into the precise cause, NHS Test and Trace estimate that around 400,000 samples have been processed through the lab, the vast majority of which will have been negative results. An estimated 43,000 people may have been given incorrect negative PCR test results between 8 September and 12 October, mostly in the South West of England.</w:t>
      </w:r>
      <w:r w:rsidR="00B071A2">
        <w:rPr>
          <w:rFonts w:ascii="Microsoft New Tai Lue" w:eastAsia="Times New Roman" w:hAnsi="Microsoft New Tai Lue" w:cs="Microsoft New Tai Lue"/>
          <w:sz w:val="24"/>
          <w:szCs w:val="24"/>
          <w:lang w:eastAsia="en-GB"/>
        </w:rPr>
        <w:t xml:space="preserve">  We do not know how many </w:t>
      </w:r>
      <w:r w:rsidR="0081265C">
        <w:rPr>
          <w:rFonts w:ascii="Microsoft New Tai Lue" w:eastAsia="Times New Roman" w:hAnsi="Microsoft New Tai Lue" w:cs="Microsoft New Tai Lue"/>
          <w:sz w:val="24"/>
          <w:szCs w:val="24"/>
          <w:lang w:eastAsia="en-GB"/>
        </w:rPr>
        <w:t>Somerset tests have been affected and the investigation is ongoing</w:t>
      </w:r>
    </w:p>
    <w:p w14:paraId="5A0D3E0E" w14:textId="77777777"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  </w:t>
      </w:r>
    </w:p>
    <w:p w14:paraId="49127601" w14:textId="79156633" w:rsidR="009D7476" w:rsidRPr="002218D9" w:rsidRDefault="009D7476" w:rsidP="002218D9">
      <w:pPr>
        <w:spacing w:line="276" w:lineRule="auto"/>
        <w:rPr>
          <w:rFonts w:ascii="Microsoft New Tai Lue" w:eastAsia="Arial Unicode MS" w:hAnsi="Microsoft New Tai Lue" w:cs="Microsoft New Tai Lue"/>
          <w:sz w:val="24"/>
          <w:szCs w:val="24"/>
          <w:lang w:val="en-US"/>
        </w:rPr>
      </w:pPr>
      <w:r w:rsidRPr="009D7476">
        <w:rPr>
          <w:rFonts w:ascii="Microsoft New Tai Lue" w:eastAsia="Times New Roman" w:hAnsi="Microsoft New Tai Lue" w:cs="Microsoft New Tai Lue"/>
          <w:sz w:val="24"/>
          <w:szCs w:val="24"/>
          <w:lang w:eastAsia="en-GB"/>
        </w:rPr>
        <w:t>This is an isolated incident attributed to one laboratory</w:t>
      </w:r>
      <w:r w:rsidR="002218D9">
        <w:rPr>
          <w:rFonts w:ascii="Microsoft New Tai Lue" w:eastAsia="Times New Roman" w:hAnsi="Microsoft New Tai Lue" w:cs="Microsoft New Tai Lue"/>
          <w:sz w:val="24"/>
          <w:szCs w:val="24"/>
          <w:lang w:eastAsia="en-GB"/>
        </w:rPr>
        <w:t xml:space="preserve"> </w:t>
      </w:r>
      <w:r w:rsidR="002218D9" w:rsidRPr="00D85F48">
        <w:rPr>
          <w:rFonts w:ascii="Microsoft New Tai Lue" w:hAnsi="Microsoft New Tai Lue" w:cs="Microsoft New Tai Lue"/>
          <w:sz w:val="24"/>
          <w:szCs w:val="24"/>
        </w:rPr>
        <w:t>and all samples taken after 12 October are now being redirected to other laboratories.</w:t>
      </w:r>
      <w:r w:rsidR="002218D9">
        <w:rPr>
          <w:rFonts w:ascii="Microsoft New Tai Lue" w:hAnsi="Microsoft New Tai Lue" w:cs="Microsoft New Tai Lue"/>
          <w:sz w:val="24"/>
          <w:szCs w:val="24"/>
        </w:rPr>
        <w:t xml:space="preserve">  </w:t>
      </w:r>
      <w:r w:rsidRPr="009D7476">
        <w:rPr>
          <w:rFonts w:ascii="Microsoft New Tai Lue" w:eastAsia="Times New Roman" w:hAnsi="Microsoft New Tai Lue" w:cs="Microsoft New Tai Lue"/>
          <w:sz w:val="24"/>
          <w:szCs w:val="24"/>
          <w:lang w:eastAsia="en-GB"/>
        </w:rPr>
        <w:t>The number of tests carried out at the </w:t>
      </w:r>
      <w:proofErr w:type="spellStart"/>
      <w:r w:rsidRPr="009D7476">
        <w:rPr>
          <w:rFonts w:ascii="Microsoft New Tai Lue" w:eastAsia="Times New Roman" w:hAnsi="Microsoft New Tai Lue" w:cs="Microsoft New Tai Lue"/>
          <w:sz w:val="24"/>
          <w:szCs w:val="24"/>
          <w:lang w:eastAsia="en-GB"/>
        </w:rPr>
        <w:t>Immensa</w:t>
      </w:r>
      <w:proofErr w:type="spellEnd"/>
      <w:r w:rsidRPr="009D7476">
        <w:rPr>
          <w:rFonts w:ascii="Microsoft New Tai Lue" w:eastAsia="Times New Roman" w:hAnsi="Microsoft New Tai Lue" w:cs="Microsoft New Tai Lue"/>
          <w:sz w:val="24"/>
          <w:szCs w:val="24"/>
          <w:lang w:eastAsia="en-GB"/>
        </w:rPr>
        <w:t> laboratory are small in the context of the wider network and testing availability is unaffected around the country. </w:t>
      </w:r>
    </w:p>
    <w:p w14:paraId="6445D2D0" w14:textId="77777777"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  </w:t>
      </w:r>
    </w:p>
    <w:p w14:paraId="65B55638" w14:textId="35F4E145" w:rsidR="009D7476" w:rsidRPr="00BB25A9" w:rsidRDefault="009D7476" w:rsidP="009D7476">
      <w:pPr>
        <w:textAlignment w:val="baseline"/>
        <w:rPr>
          <w:rFonts w:ascii="Microsoft New Tai Lue" w:eastAsia="Times New Roman" w:hAnsi="Microsoft New Tai Lue" w:cs="Microsoft New Tai Lue"/>
          <w:sz w:val="24"/>
          <w:szCs w:val="24"/>
          <w:lang w:eastAsia="en-GB"/>
        </w:rPr>
      </w:pPr>
      <w:r w:rsidRPr="009D7476">
        <w:rPr>
          <w:rFonts w:ascii="Microsoft New Tai Lue" w:eastAsia="Times New Roman" w:hAnsi="Microsoft New Tai Lue" w:cs="Microsoft New Tai Lue"/>
          <w:b/>
          <w:bCs/>
          <w:sz w:val="24"/>
          <w:szCs w:val="24"/>
          <w:lang w:eastAsia="en-GB"/>
        </w:rPr>
        <w:t>NHS Test and Trace is contacting the people that could still be infectious to advise them to take another test. </w:t>
      </w:r>
      <w:r w:rsidRPr="009D7476">
        <w:rPr>
          <w:rFonts w:ascii="Microsoft New Tai Lue" w:eastAsia="Times New Roman" w:hAnsi="Microsoft New Tai Lue" w:cs="Microsoft New Tai Lue"/>
          <w:sz w:val="24"/>
          <w:szCs w:val="24"/>
          <w:lang w:eastAsia="en-GB"/>
        </w:rPr>
        <w:t>Close contacts who are symptomatic will also be advised to take a PCR test in line with normal practice.  Anyone with C</w:t>
      </w:r>
      <w:r w:rsidR="002218D9">
        <w:rPr>
          <w:rFonts w:ascii="Microsoft New Tai Lue" w:eastAsia="Times New Roman" w:hAnsi="Microsoft New Tai Lue" w:cs="Microsoft New Tai Lue"/>
          <w:sz w:val="24"/>
          <w:szCs w:val="24"/>
          <w:lang w:eastAsia="en-GB"/>
        </w:rPr>
        <w:t>ovid-19</w:t>
      </w:r>
      <w:r w:rsidRPr="009D7476">
        <w:rPr>
          <w:rFonts w:ascii="Microsoft New Tai Lue" w:eastAsia="Times New Roman" w:hAnsi="Microsoft New Tai Lue" w:cs="Microsoft New Tai Lue"/>
          <w:sz w:val="24"/>
          <w:szCs w:val="24"/>
          <w:lang w:eastAsia="en-GB"/>
        </w:rPr>
        <w:t xml:space="preserve"> </w:t>
      </w:r>
      <w:r w:rsidRPr="009D7476">
        <w:rPr>
          <w:rFonts w:ascii="Microsoft New Tai Lue" w:eastAsia="Times New Roman" w:hAnsi="Microsoft New Tai Lue" w:cs="Microsoft New Tai Lue"/>
          <w:sz w:val="24"/>
          <w:szCs w:val="24"/>
          <w:lang w:eastAsia="en-GB"/>
        </w:rPr>
        <w:lastRenderedPageBreak/>
        <w:t>symptoms should book a PCR test. Those with a positive LFD test should get a follow up PCR test to confirm they have C</w:t>
      </w:r>
      <w:r w:rsidR="002218D9">
        <w:rPr>
          <w:rFonts w:ascii="Microsoft New Tai Lue" w:eastAsia="Times New Roman" w:hAnsi="Microsoft New Tai Lue" w:cs="Microsoft New Tai Lue"/>
          <w:sz w:val="24"/>
          <w:szCs w:val="24"/>
          <w:lang w:eastAsia="en-GB"/>
        </w:rPr>
        <w:t>ovid-19</w:t>
      </w:r>
      <w:r w:rsidRPr="009D7476">
        <w:rPr>
          <w:rFonts w:ascii="Microsoft New Tai Lue" w:eastAsia="Times New Roman" w:hAnsi="Microsoft New Tai Lue" w:cs="Microsoft New Tai Lue"/>
          <w:sz w:val="24"/>
          <w:szCs w:val="24"/>
          <w:lang w:eastAsia="en-GB"/>
        </w:rPr>
        <w:t>. </w:t>
      </w:r>
    </w:p>
    <w:p w14:paraId="79F792F7" w14:textId="77777777" w:rsidR="009D7476" w:rsidRPr="009D7476" w:rsidRDefault="009D7476" w:rsidP="009D7476">
      <w:pPr>
        <w:textAlignment w:val="baseline"/>
        <w:rPr>
          <w:rFonts w:ascii="Segoe UI" w:eastAsia="Times New Roman" w:hAnsi="Segoe UI" w:cs="Segoe UI"/>
          <w:sz w:val="24"/>
          <w:szCs w:val="24"/>
          <w:lang w:eastAsia="en-GB"/>
        </w:rPr>
      </w:pPr>
    </w:p>
    <w:p w14:paraId="4056756E" w14:textId="022AF8FA"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There are no technical issues with the LFD or PCR test kits themselves</w:t>
      </w:r>
      <w:r w:rsidR="00D171B2">
        <w:rPr>
          <w:rFonts w:ascii="Microsoft New Tai Lue" w:eastAsia="Times New Roman" w:hAnsi="Microsoft New Tai Lue" w:cs="Microsoft New Tai Lue"/>
          <w:sz w:val="24"/>
          <w:szCs w:val="24"/>
          <w:lang w:eastAsia="en-GB"/>
        </w:rPr>
        <w:t xml:space="preserve">, </w:t>
      </w:r>
      <w:r w:rsidR="00B55C46">
        <w:rPr>
          <w:rFonts w:ascii="Microsoft New Tai Lue" w:eastAsia="Times New Roman" w:hAnsi="Microsoft New Tai Lue" w:cs="Microsoft New Tai Lue"/>
          <w:sz w:val="24"/>
          <w:szCs w:val="24"/>
          <w:lang w:eastAsia="en-GB"/>
        </w:rPr>
        <w:t xml:space="preserve">or the </w:t>
      </w:r>
      <w:r w:rsidR="00971AA4">
        <w:rPr>
          <w:rFonts w:ascii="Microsoft New Tai Lue" w:eastAsia="Times New Roman" w:hAnsi="Microsoft New Tai Lue" w:cs="Microsoft New Tai Lue"/>
          <w:sz w:val="24"/>
          <w:szCs w:val="24"/>
          <w:lang w:eastAsia="en-GB"/>
        </w:rPr>
        <w:t>local testing sites</w:t>
      </w:r>
      <w:r w:rsidR="00D171B2">
        <w:rPr>
          <w:rFonts w:ascii="Microsoft New Tai Lue" w:eastAsia="Times New Roman" w:hAnsi="Microsoft New Tai Lue" w:cs="Microsoft New Tai Lue"/>
          <w:sz w:val="24"/>
          <w:szCs w:val="24"/>
          <w:lang w:eastAsia="en-GB"/>
        </w:rPr>
        <w:t>,</w:t>
      </w:r>
      <w:r w:rsidRPr="009D7476">
        <w:rPr>
          <w:rFonts w:ascii="Microsoft New Tai Lue" w:eastAsia="Times New Roman" w:hAnsi="Microsoft New Tai Lue" w:cs="Microsoft New Tai Lue"/>
          <w:sz w:val="24"/>
          <w:szCs w:val="24"/>
          <w:lang w:eastAsia="en-GB"/>
        </w:rPr>
        <w:t xml:space="preserve"> and people should continue to test as normal. Other labs are working normally. </w:t>
      </w:r>
    </w:p>
    <w:p w14:paraId="4FE3C4BE" w14:textId="77777777" w:rsidR="009D7476" w:rsidRPr="009D7476" w:rsidRDefault="009D7476" w:rsidP="009D7476">
      <w:pPr>
        <w:textAlignment w:val="baseline"/>
        <w:rPr>
          <w:rFonts w:ascii="Segoe UI" w:eastAsia="Times New Roman" w:hAnsi="Segoe UI" w:cs="Segoe UI"/>
          <w:sz w:val="24"/>
          <w:szCs w:val="24"/>
          <w:lang w:eastAsia="en-GB"/>
        </w:rPr>
      </w:pPr>
      <w:r w:rsidRPr="009D7476">
        <w:rPr>
          <w:rFonts w:ascii="Microsoft New Tai Lue" w:eastAsia="Times New Roman" w:hAnsi="Microsoft New Tai Lue" w:cs="Microsoft New Tai Lue"/>
          <w:sz w:val="24"/>
          <w:szCs w:val="24"/>
          <w:lang w:eastAsia="en-GB"/>
        </w:rPr>
        <w:t>  </w:t>
      </w:r>
    </w:p>
    <w:p w14:paraId="6FFF874F" w14:textId="74CF4FB9" w:rsidR="009D7476" w:rsidRPr="00BB25A9" w:rsidRDefault="009D7476" w:rsidP="009D7476">
      <w:pPr>
        <w:textAlignment w:val="baseline"/>
        <w:rPr>
          <w:rFonts w:ascii="Microsoft New Tai Lue" w:eastAsia="Times New Roman" w:hAnsi="Microsoft New Tai Lue" w:cs="Microsoft New Tai Lue"/>
          <w:sz w:val="24"/>
          <w:szCs w:val="24"/>
          <w:lang w:eastAsia="en-GB"/>
        </w:rPr>
      </w:pPr>
      <w:r w:rsidRPr="00BB25A9">
        <w:rPr>
          <w:rFonts w:ascii="Microsoft New Tai Lue" w:eastAsia="Times New Roman" w:hAnsi="Microsoft New Tai Lue" w:cs="Microsoft New Tai Lue"/>
          <w:sz w:val="24"/>
          <w:szCs w:val="24"/>
          <w:lang w:eastAsia="en-GB"/>
        </w:rPr>
        <w:t>We are advising people co</w:t>
      </w:r>
      <w:r w:rsidRPr="009D7476">
        <w:rPr>
          <w:rFonts w:ascii="Microsoft New Tai Lue" w:eastAsia="Times New Roman" w:hAnsi="Microsoft New Tai Lue" w:cs="Microsoft New Tai Lue"/>
          <w:sz w:val="24"/>
          <w:szCs w:val="24"/>
          <w:lang w:eastAsia="en-GB"/>
        </w:rPr>
        <w:t xml:space="preserve">ntinue to use LFD and PCR tests as </w:t>
      </w:r>
      <w:r w:rsidRPr="00BB25A9">
        <w:rPr>
          <w:rFonts w:ascii="Microsoft New Tai Lue" w:eastAsia="Times New Roman" w:hAnsi="Microsoft New Tai Lue" w:cs="Microsoft New Tai Lue"/>
          <w:sz w:val="24"/>
          <w:szCs w:val="24"/>
          <w:lang w:eastAsia="en-GB"/>
        </w:rPr>
        <w:t>they</w:t>
      </w:r>
      <w:r w:rsidRPr="009D7476">
        <w:rPr>
          <w:rFonts w:ascii="Microsoft New Tai Lue" w:eastAsia="Times New Roman" w:hAnsi="Microsoft New Tai Lue" w:cs="Microsoft New Tai Lue"/>
          <w:sz w:val="24"/>
          <w:szCs w:val="24"/>
          <w:lang w:eastAsia="en-GB"/>
        </w:rPr>
        <w:t xml:space="preserve"> normally would</w:t>
      </w:r>
      <w:r w:rsidR="00BB25A9" w:rsidRPr="00BB25A9">
        <w:rPr>
          <w:rFonts w:ascii="Microsoft New Tai Lue" w:eastAsia="Times New Roman" w:hAnsi="Microsoft New Tai Lue" w:cs="Microsoft New Tai Lue"/>
          <w:sz w:val="24"/>
          <w:szCs w:val="24"/>
          <w:lang w:eastAsia="en-GB"/>
        </w:rPr>
        <w:t xml:space="preserve"> and to </w:t>
      </w:r>
      <w:r w:rsidR="00BB25A9" w:rsidRPr="00BB25A9">
        <w:rPr>
          <w:rFonts w:ascii="Microsoft New Tai Lue" w:hAnsi="Microsoft New Tai Lue" w:cs="Microsoft New Tai Lue"/>
          <w:sz w:val="24"/>
          <w:szCs w:val="24"/>
        </w:rPr>
        <w:t>retest if still showing Covid-19 symptoms after receiving a negative PCR test result</w:t>
      </w:r>
      <w:r w:rsidR="00971AA4">
        <w:rPr>
          <w:rFonts w:ascii="Microsoft New Tai Lue" w:hAnsi="Microsoft New Tai Lue" w:cs="Microsoft New Tai Lue"/>
          <w:sz w:val="24"/>
          <w:szCs w:val="24"/>
        </w:rPr>
        <w:t xml:space="preserve"> for tests taken before 13 October</w:t>
      </w:r>
      <w:r w:rsidR="00BB25A9" w:rsidRPr="00BB25A9">
        <w:rPr>
          <w:rFonts w:ascii="Microsoft New Tai Lue" w:hAnsi="Microsoft New Tai Lue" w:cs="Microsoft New Tai Lue"/>
          <w:sz w:val="24"/>
          <w:szCs w:val="24"/>
        </w:rPr>
        <w:t>.  T</w:t>
      </w:r>
      <w:r w:rsidRPr="009D7476">
        <w:rPr>
          <w:rFonts w:ascii="Microsoft New Tai Lue" w:eastAsia="Times New Roman" w:hAnsi="Microsoft New Tai Lue" w:cs="Microsoft New Tai Lue"/>
          <w:sz w:val="24"/>
          <w:szCs w:val="24"/>
          <w:lang w:eastAsia="en-GB"/>
        </w:rPr>
        <w:t>he SCC PH advice remains, if you are showing any symptoms of Covid-19, or have a positive LFD test get a PCR test and if this is positive stay at home and self-isolate for ten days to avoid infecting others.  </w:t>
      </w:r>
    </w:p>
    <w:p w14:paraId="3672FA15" w14:textId="73F0C793" w:rsidR="009D7476" w:rsidRDefault="009D7476" w:rsidP="009D7476">
      <w:pPr>
        <w:textAlignment w:val="baseline"/>
        <w:rPr>
          <w:rFonts w:ascii="Microsoft New Tai Lue" w:eastAsia="Times New Roman" w:hAnsi="Microsoft New Tai Lue" w:cs="Microsoft New Tai Lue"/>
          <w:lang w:eastAsia="en-GB"/>
        </w:rPr>
      </w:pPr>
    </w:p>
    <w:p w14:paraId="77254B55" w14:textId="77777777" w:rsidR="009D7476" w:rsidRDefault="009D7476" w:rsidP="009D7476">
      <w:pPr>
        <w:textAlignment w:val="baseline"/>
        <w:rPr>
          <w:rFonts w:ascii="Microsoft New Tai Lue" w:eastAsia="Times New Roman" w:hAnsi="Microsoft New Tai Lue" w:cs="Microsoft New Tai Lue"/>
          <w:lang w:eastAsia="en-GB"/>
        </w:rPr>
      </w:pPr>
    </w:p>
    <w:p w14:paraId="00E70C3C" w14:textId="2E906AD1" w:rsidR="48F78EAA" w:rsidRDefault="48F78EAA" w:rsidP="48F78EAA">
      <w:pPr>
        <w:pStyle w:val="paragraph"/>
        <w:spacing w:before="0" w:beforeAutospacing="0" w:after="0" w:afterAutospacing="0"/>
        <w:rPr>
          <w:rStyle w:val="eop"/>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15517F" w:rsidRPr="006D4D25" w14:paraId="41FFE9E0" w14:textId="77777777" w:rsidTr="008C5F3E">
        <w:trPr>
          <w:trHeight w:val="841"/>
        </w:trPr>
        <w:tc>
          <w:tcPr>
            <w:tcW w:w="2448" w:type="dxa"/>
            <w:shd w:val="clear" w:color="auto" w:fill="auto"/>
          </w:tcPr>
          <w:p w14:paraId="57252487" w14:textId="77777777"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46F73565" w14:textId="4C423A9E" w:rsidR="0015517F" w:rsidRPr="006D4D25"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Pr>
                <w:rFonts w:ascii="Microsoft New Tai Lue" w:eastAsia="Times New Roman" w:hAnsi="Microsoft New Tai Lue" w:cs="Microsoft New Tai Lue"/>
                <w:sz w:val="24"/>
                <w:szCs w:val="24"/>
                <w:lang w:eastAsia="en-GB"/>
              </w:rPr>
              <w:t xml:space="preserve"> Alison Bell</w:t>
            </w:r>
          </w:p>
          <w:p w14:paraId="14C8422E" w14:textId="7D4FCA70" w:rsidR="0015517F" w:rsidRPr="00346009" w:rsidRDefault="0015517F" w:rsidP="008C5F3E">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Pr>
                <w:rFonts w:ascii="Microsoft New Tai Lue" w:eastAsia="Times New Roman" w:hAnsi="Microsoft New Tai Lue" w:cs="Microsoft New Tai Lue"/>
                <w:sz w:val="24"/>
                <w:szCs w:val="24"/>
                <w:lang w:eastAsia="en-GB"/>
              </w:rPr>
              <w:t xml:space="preserve"> </w:t>
            </w:r>
            <w:hyperlink r:id="rId12" w:history="1">
              <w:r w:rsidRPr="005E2718">
                <w:rPr>
                  <w:rStyle w:val="Hyperlink"/>
                </w:rPr>
                <w:t>AZBell@somerset.gov.uk</w:t>
              </w:r>
            </w:hyperlink>
            <w:r>
              <w:rPr>
                <w:rFonts w:ascii="Microsoft New Tai Lue" w:hAnsi="Microsoft New Tai Lue" w:cs="Microsoft New Tai Lue"/>
                <w:sz w:val="24"/>
                <w:szCs w:val="24"/>
              </w:rPr>
              <w:t xml:space="preserve"> </w:t>
            </w:r>
          </w:p>
          <w:p w14:paraId="619F940F" w14:textId="5D172B63" w:rsidR="0015517F" w:rsidRPr="006D4D25" w:rsidRDefault="0015517F" w:rsidP="008C5F3E">
            <w:pPr>
              <w:rPr>
                <w:rFonts w:ascii="Microsoft New Tai Lue" w:eastAsia="Times New Roman" w:hAnsi="Microsoft New Tai Lue" w:cs="Microsoft New Tai Lue"/>
                <w:sz w:val="24"/>
                <w:szCs w:val="24"/>
                <w:lang w:eastAsia="en-GB"/>
              </w:rPr>
            </w:pPr>
          </w:p>
        </w:tc>
      </w:tr>
    </w:tbl>
    <w:p w14:paraId="47C4A203" w14:textId="77777777" w:rsidR="00D36820" w:rsidRDefault="005F1B42"/>
    <w:sectPr w:rsidR="00D36820" w:rsidSect="003D0812">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0CB2" w14:textId="77777777" w:rsidR="00F16B6D" w:rsidRDefault="00F16B6D">
      <w:r>
        <w:separator/>
      </w:r>
    </w:p>
  </w:endnote>
  <w:endnote w:type="continuationSeparator" w:id="0">
    <w:p w14:paraId="72414AC4" w14:textId="77777777" w:rsidR="00F16B6D" w:rsidRDefault="00F16B6D">
      <w:r>
        <w:continuationSeparator/>
      </w:r>
    </w:p>
  </w:endnote>
  <w:endnote w:type="continuationNotice" w:id="1">
    <w:p w14:paraId="607A9BCE" w14:textId="77777777" w:rsidR="00F16B6D" w:rsidRDefault="00F16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743D" w14:textId="77777777" w:rsidR="00EA6D5D" w:rsidRDefault="00222020">
    <w:pPr>
      <w:pStyle w:val="Footer"/>
    </w:pPr>
    <w:r>
      <w:rPr>
        <w:noProof/>
      </w:rPr>
      <w:drawing>
        <wp:anchor distT="0" distB="0" distL="114300" distR="114300" simplePos="0" relativeHeight="251658240" behindDoc="1" locked="0" layoutInCell="1" allowOverlap="1" wp14:anchorId="3CA4E0A3" wp14:editId="1C4AA735">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B1CAE" w14:textId="77777777" w:rsidR="00EA6D5D" w:rsidRDefault="005F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AF83" w14:textId="77777777" w:rsidR="00F16B6D" w:rsidRDefault="00F16B6D">
      <w:r>
        <w:separator/>
      </w:r>
    </w:p>
  </w:footnote>
  <w:footnote w:type="continuationSeparator" w:id="0">
    <w:p w14:paraId="3AD285F7" w14:textId="77777777" w:rsidR="00F16B6D" w:rsidRDefault="00F16B6D">
      <w:r>
        <w:continuationSeparator/>
      </w:r>
    </w:p>
  </w:footnote>
  <w:footnote w:type="continuationNotice" w:id="1">
    <w:p w14:paraId="3672EC47" w14:textId="77777777" w:rsidR="00F16B6D" w:rsidRDefault="00F16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81C0" w14:textId="77777777" w:rsidR="00C32777" w:rsidRDefault="005F1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5CC"/>
    <w:multiLevelType w:val="hybridMultilevel"/>
    <w:tmpl w:val="230AAE1E"/>
    <w:lvl w:ilvl="0" w:tplc="2C4EF14A">
      <w:numFmt w:val="bullet"/>
      <w:lvlText w:val="-"/>
      <w:lvlJc w:val="left"/>
      <w:pPr>
        <w:ind w:left="720" w:hanging="360"/>
      </w:pPr>
      <w:rPr>
        <w:rFonts w:ascii="Microsoft New Tai Lue" w:eastAsia="Calibri" w:hAnsi="Microsoft New Tai Lue" w:cs="Microsoft New Tai Lue"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40DDE"/>
    <w:multiLevelType w:val="hybridMultilevel"/>
    <w:tmpl w:val="84ECD874"/>
    <w:lvl w:ilvl="0" w:tplc="7E32EAEE">
      <w:start w:val="1"/>
      <w:numFmt w:val="bullet"/>
      <w:lvlText w:val=""/>
      <w:lvlJc w:val="left"/>
      <w:pPr>
        <w:ind w:left="720" w:hanging="360"/>
      </w:pPr>
      <w:rPr>
        <w:rFonts w:ascii="Symbol" w:hAnsi="Symbol" w:hint="default"/>
      </w:rPr>
    </w:lvl>
    <w:lvl w:ilvl="1" w:tplc="4F8AEA4E">
      <w:start w:val="1"/>
      <w:numFmt w:val="bullet"/>
      <w:lvlText w:val="o"/>
      <w:lvlJc w:val="left"/>
      <w:pPr>
        <w:ind w:left="1440" w:hanging="360"/>
      </w:pPr>
      <w:rPr>
        <w:rFonts w:ascii="Courier New" w:hAnsi="Courier New" w:hint="default"/>
      </w:rPr>
    </w:lvl>
    <w:lvl w:ilvl="2" w:tplc="322ACD94">
      <w:start w:val="1"/>
      <w:numFmt w:val="bullet"/>
      <w:lvlText w:val=""/>
      <w:lvlJc w:val="left"/>
      <w:pPr>
        <w:ind w:left="2160" w:hanging="360"/>
      </w:pPr>
      <w:rPr>
        <w:rFonts w:ascii="Wingdings" w:hAnsi="Wingdings" w:hint="default"/>
      </w:rPr>
    </w:lvl>
    <w:lvl w:ilvl="3" w:tplc="3CD2CE60">
      <w:start w:val="1"/>
      <w:numFmt w:val="bullet"/>
      <w:lvlText w:val=""/>
      <w:lvlJc w:val="left"/>
      <w:pPr>
        <w:ind w:left="2880" w:hanging="360"/>
      </w:pPr>
      <w:rPr>
        <w:rFonts w:ascii="Symbol" w:hAnsi="Symbol" w:hint="default"/>
      </w:rPr>
    </w:lvl>
    <w:lvl w:ilvl="4" w:tplc="C90A2526">
      <w:start w:val="1"/>
      <w:numFmt w:val="bullet"/>
      <w:lvlText w:val="o"/>
      <w:lvlJc w:val="left"/>
      <w:pPr>
        <w:ind w:left="3600" w:hanging="360"/>
      </w:pPr>
      <w:rPr>
        <w:rFonts w:ascii="Courier New" w:hAnsi="Courier New" w:hint="default"/>
      </w:rPr>
    </w:lvl>
    <w:lvl w:ilvl="5" w:tplc="97CE5C8A">
      <w:start w:val="1"/>
      <w:numFmt w:val="bullet"/>
      <w:lvlText w:val=""/>
      <w:lvlJc w:val="left"/>
      <w:pPr>
        <w:ind w:left="4320" w:hanging="360"/>
      </w:pPr>
      <w:rPr>
        <w:rFonts w:ascii="Wingdings" w:hAnsi="Wingdings" w:hint="default"/>
      </w:rPr>
    </w:lvl>
    <w:lvl w:ilvl="6" w:tplc="8E1AF75E">
      <w:start w:val="1"/>
      <w:numFmt w:val="bullet"/>
      <w:lvlText w:val=""/>
      <w:lvlJc w:val="left"/>
      <w:pPr>
        <w:ind w:left="5040" w:hanging="360"/>
      </w:pPr>
      <w:rPr>
        <w:rFonts w:ascii="Symbol" w:hAnsi="Symbol" w:hint="default"/>
      </w:rPr>
    </w:lvl>
    <w:lvl w:ilvl="7" w:tplc="67EE82A0">
      <w:start w:val="1"/>
      <w:numFmt w:val="bullet"/>
      <w:lvlText w:val="o"/>
      <w:lvlJc w:val="left"/>
      <w:pPr>
        <w:ind w:left="5760" w:hanging="360"/>
      </w:pPr>
      <w:rPr>
        <w:rFonts w:ascii="Courier New" w:hAnsi="Courier New" w:hint="default"/>
      </w:rPr>
    </w:lvl>
    <w:lvl w:ilvl="8" w:tplc="CE8A3078">
      <w:start w:val="1"/>
      <w:numFmt w:val="bullet"/>
      <w:lvlText w:val=""/>
      <w:lvlJc w:val="left"/>
      <w:pPr>
        <w:ind w:left="6480" w:hanging="360"/>
      </w:pPr>
      <w:rPr>
        <w:rFonts w:ascii="Wingdings" w:hAnsi="Wingdings" w:hint="default"/>
      </w:rPr>
    </w:lvl>
  </w:abstractNum>
  <w:abstractNum w:abstractNumId="2" w15:restartNumberingAfterBreak="0">
    <w:nsid w:val="226406C6"/>
    <w:multiLevelType w:val="multilevel"/>
    <w:tmpl w:val="090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729CA"/>
    <w:multiLevelType w:val="multilevel"/>
    <w:tmpl w:val="EA9E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A1ADC"/>
    <w:multiLevelType w:val="hybridMultilevel"/>
    <w:tmpl w:val="3244E202"/>
    <w:lvl w:ilvl="0" w:tplc="E3BA0B12">
      <w:start w:val="1"/>
      <w:numFmt w:val="bullet"/>
      <w:lvlText w:val=""/>
      <w:lvlJc w:val="left"/>
      <w:pPr>
        <w:ind w:left="720" w:hanging="360"/>
      </w:pPr>
      <w:rPr>
        <w:rFonts w:ascii="Symbol" w:hAnsi="Symbol" w:hint="default"/>
      </w:rPr>
    </w:lvl>
    <w:lvl w:ilvl="1" w:tplc="F03E3A0C">
      <w:start w:val="1"/>
      <w:numFmt w:val="bullet"/>
      <w:lvlText w:val="o"/>
      <w:lvlJc w:val="left"/>
      <w:pPr>
        <w:ind w:left="1440" w:hanging="360"/>
      </w:pPr>
      <w:rPr>
        <w:rFonts w:ascii="Courier New" w:hAnsi="Courier New" w:hint="default"/>
      </w:rPr>
    </w:lvl>
    <w:lvl w:ilvl="2" w:tplc="5D62024E">
      <w:start w:val="1"/>
      <w:numFmt w:val="bullet"/>
      <w:lvlText w:val=""/>
      <w:lvlJc w:val="left"/>
      <w:pPr>
        <w:ind w:left="2160" w:hanging="360"/>
      </w:pPr>
      <w:rPr>
        <w:rFonts w:ascii="Wingdings" w:hAnsi="Wingdings" w:hint="default"/>
      </w:rPr>
    </w:lvl>
    <w:lvl w:ilvl="3" w:tplc="DD2ED688">
      <w:start w:val="1"/>
      <w:numFmt w:val="bullet"/>
      <w:lvlText w:val=""/>
      <w:lvlJc w:val="left"/>
      <w:pPr>
        <w:ind w:left="2880" w:hanging="360"/>
      </w:pPr>
      <w:rPr>
        <w:rFonts w:ascii="Symbol" w:hAnsi="Symbol" w:hint="default"/>
      </w:rPr>
    </w:lvl>
    <w:lvl w:ilvl="4" w:tplc="D58269A6">
      <w:start w:val="1"/>
      <w:numFmt w:val="bullet"/>
      <w:lvlText w:val="o"/>
      <w:lvlJc w:val="left"/>
      <w:pPr>
        <w:ind w:left="3600" w:hanging="360"/>
      </w:pPr>
      <w:rPr>
        <w:rFonts w:ascii="Courier New" w:hAnsi="Courier New" w:hint="default"/>
      </w:rPr>
    </w:lvl>
    <w:lvl w:ilvl="5" w:tplc="7074A5D2">
      <w:start w:val="1"/>
      <w:numFmt w:val="bullet"/>
      <w:lvlText w:val=""/>
      <w:lvlJc w:val="left"/>
      <w:pPr>
        <w:ind w:left="4320" w:hanging="360"/>
      </w:pPr>
      <w:rPr>
        <w:rFonts w:ascii="Wingdings" w:hAnsi="Wingdings" w:hint="default"/>
      </w:rPr>
    </w:lvl>
    <w:lvl w:ilvl="6" w:tplc="E27AEF3E">
      <w:start w:val="1"/>
      <w:numFmt w:val="bullet"/>
      <w:lvlText w:val=""/>
      <w:lvlJc w:val="left"/>
      <w:pPr>
        <w:ind w:left="5040" w:hanging="360"/>
      </w:pPr>
      <w:rPr>
        <w:rFonts w:ascii="Symbol" w:hAnsi="Symbol" w:hint="default"/>
      </w:rPr>
    </w:lvl>
    <w:lvl w:ilvl="7" w:tplc="ACD62CF8">
      <w:start w:val="1"/>
      <w:numFmt w:val="bullet"/>
      <w:lvlText w:val="o"/>
      <w:lvlJc w:val="left"/>
      <w:pPr>
        <w:ind w:left="5760" w:hanging="360"/>
      </w:pPr>
      <w:rPr>
        <w:rFonts w:ascii="Courier New" w:hAnsi="Courier New" w:hint="default"/>
      </w:rPr>
    </w:lvl>
    <w:lvl w:ilvl="8" w:tplc="77A43E68">
      <w:start w:val="1"/>
      <w:numFmt w:val="bullet"/>
      <w:lvlText w:val=""/>
      <w:lvlJc w:val="left"/>
      <w:pPr>
        <w:ind w:left="6480" w:hanging="360"/>
      </w:pPr>
      <w:rPr>
        <w:rFonts w:ascii="Wingdings" w:hAnsi="Wingdings" w:hint="default"/>
      </w:rPr>
    </w:lvl>
  </w:abstractNum>
  <w:abstractNum w:abstractNumId="5" w15:restartNumberingAfterBreak="0">
    <w:nsid w:val="30CE7CAC"/>
    <w:multiLevelType w:val="hybridMultilevel"/>
    <w:tmpl w:val="FFFFFFFF"/>
    <w:lvl w:ilvl="0" w:tplc="69CAF428">
      <w:start w:val="1"/>
      <w:numFmt w:val="bullet"/>
      <w:lvlText w:val=""/>
      <w:lvlJc w:val="left"/>
      <w:pPr>
        <w:ind w:left="720" w:hanging="360"/>
      </w:pPr>
      <w:rPr>
        <w:rFonts w:ascii="Symbol" w:hAnsi="Symbol" w:hint="default"/>
      </w:rPr>
    </w:lvl>
    <w:lvl w:ilvl="1" w:tplc="686084FC">
      <w:start w:val="1"/>
      <w:numFmt w:val="bullet"/>
      <w:lvlText w:val="o"/>
      <w:lvlJc w:val="left"/>
      <w:pPr>
        <w:ind w:left="1440" w:hanging="360"/>
      </w:pPr>
      <w:rPr>
        <w:rFonts w:ascii="Courier New" w:hAnsi="Courier New" w:hint="default"/>
      </w:rPr>
    </w:lvl>
    <w:lvl w:ilvl="2" w:tplc="547CAA36">
      <w:start w:val="1"/>
      <w:numFmt w:val="bullet"/>
      <w:lvlText w:val=""/>
      <w:lvlJc w:val="left"/>
      <w:pPr>
        <w:ind w:left="2160" w:hanging="360"/>
      </w:pPr>
      <w:rPr>
        <w:rFonts w:ascii="Wingdings" w:hAnsi="Wingdings" w:hint="default"/>
      </w:rPr>
    </w:lvl>
    <w:lvl w:ilvl="3" w:tplc="55C25686">
      <w:start w:val="1"/>
      <w:numFmt w:val="bullet"/>
      <w:lvlText w:val=""/>
      <w:lvlJc w:val="left"/>
      <w:pPr>
        <w:ind w:left="2880" w:hanging="360"/>
      </w:pPr>
      <w:rPr>
        <w:rFonts w:ascii="Symbol" w:hAnsi="Symbol" w:hint="default"/>
      </w:rPr>
    </w:lvl>
    <w:lvl w:ilvl="4" w:tplc="A9AC98F6">
      <w:start w:val="1"/>
      <w:numFmt w:val="bullet"/>
      <w:lvlText w:val="o"/>
      <w:lvlJc w:val="left"/>
      <w:pPr>
        <w:ind w:left="3600" w:hanging="360"/>
      </w:pPr>
      <w:rPr>
        <w:rFonts w:ascii="Courier New" w:hAnsi="Courier New" w:hint="default"/>
      </w:rPr>
    </w:lvl>
    <w:lvl w:ilvl="5" w:tplc="9C283C26">
      <w:start w:val="1"/>
      <w:numFmt w:val="bullet"/>
      <w:lvlText w:val=""/>
      <w:lvlJc w:val="left"/>
      <w:pPr>
        <w:ind w:left="4320" w:hanging="360"/>
      </w:pPr>
      <w:rPr>
        <w:rFonts w:ascii="Wingdings" w:hAnsi="Wingdings" w:hint="default"/>
      </w:rPr>
    </w:lvl>
    <w:lvl w:ilvl="6" w:tplc="CEB6D4AE">
      <w:start w:val="1"/>
      <w:numFmt w:val="bullet"/>
      <w:lvlText w:val=""/>
      <w:lvlJc w:val="left"/>
      <w:pPr>
        <w:ind w:left="5040" w:hanging="360"/>
      </w:pPr>
      <w:rPr>
        <w:rFonts w:ascii="Symbol" w:hAnsi="Symbol" w:hint="default"/>
      </w:rPr>
    </w:lvl>
    <w:lvl w:ilvl="7" w:tplc="B9B6267C">
      <w:start w:val="1"/>
      <w:numFmt w:val="bullet"/>
      <w:lvlText w:val="o"/>
      <w:lvlJc w:val="left"/>
      <w:pPr>
        <w:ind w:left="5760" w:hanging="360"/>
      </w:pPr>
      <w:rPr>
        <w:rFonts w:ascii="Courier New" w:hAnsi="Courier New" w:hint="default"/>
      </w:rPr>
    </w:lvl>
    <w:lvl w:ilvl="8" w:tplc="A5CAEA32">
      <w:start w:val="1"/>
      <w:numFmt w:val="bullet"/>
      <w:lvlText w:val=""/>
      <w:lvlJc w:val="left"/>
      <w:pPr>
        <w:ind w:left="6480" w:hanging="360"/>
      </w:pPr>
      <w:rPr>
        <w:rFonts w:ascii="Wingdings" w:hAnsi="Wingdings" w:hint="default"/>
      </w:rPr>
    </w:lvl>
  </w:abstractNum>
  <w:abstractNum w:abstractNumId="6" w15:restartNumberingAfterBreak="0">
    <w:nsid w:val="33354414"/>
    <w:multiLevelType w:val="hybridMultilevel"/>
    <w:tmpl w:val="CCCAE458"/>
    <w:lvl w:ilvl="0" w:tplc="BE4C032A">
      <w:start w:val="1"/>
      <w:numFmt w:val="bullet"/>
      <w:lvlText w:val=""/>
      <w:lvlJc w:val="left"/>
      <w:pPr>
        <w:ind w:left="720" w:hanging="360"/>
      </w:pPr>
      <w:rPr>
        <w:rFonts w:ascii="Symbol" w:hAnsi="Symbol" w:hint="default"/>
      </w:rPr>
    </w:lvl>
    <w:lvl w:ilvl="1" w:tplc="C10C8170">
      <w:start w:val="1"/>
      <w:numFmt w:val="bullet"/>
      <w:lvlText w:val="o"/>
      <w:lvlJc w:val="left"/>
      <w:pPr>
        <w:ind w:left="1440" w:hanging="360"/>
      </w:pPr>
      <w:rPr>
        <w:rFonts w:ascii="Courier New" w:hAnsi="Courier New" w:hint="default"/>
      </w:rPr>
    </w:lvl>
    <w:lvl w:ilvl="2" w:tplc="06007756">
      <w:start w:val="1"/>
      <w:numFmt w:val="bullet"/>
      <w:lvlText w:val=""/>
      <w:lvlJc w:val="left"/>
      <w:pPr>
        <w:ind w:left="2160" w:hanging="360"/>
      </w:pPr>
      <w:rPr>
        <w:rFonts w:ascii="Wingdings" w:hAnsi="Wingdings" w:hint="default"/>
      </w:rPr>
    </w:lvl>
    <w:lvl w:ilvl="3" w:tplc="BE02E5AE">
      <w:start w:val="1"/>
      <w:numFmt w:val="bullet"/>
      <w:lvlText w:val=""/>
      <w:lvlJc w:val="left"/>
      <w:pPr>
        <w:ind w:left="2880" w:hanging="360"/>
      </w:pPr>
      <w:rPr>
        <w:rFonts w:ascii="Symbol" w:hAnsi="Symbol" w:hint="default"/>
      </w:rPr>
    </w:lvl>
    <w:lvl w:ilvl="4" w:tplc="C91E1120">
      <w:start w:val="1"/>
      <w:numFmt w:val="bullet"/>
      <w:lvlText w:val="o"/>
      <w:lvlJc w:val="left"/>
      <w:pPr>
        <w:ind w:left="3600" w:hanging="360"/>
      </w:pPr>
      <w:rPr>
        <w:rFonts w:ascii="Courier New" w:hAnsi="Courier New" w:hint="default"/>
      </w:rPr>
    </w:lvl>
    <w:lvl w:ilvl="5" w:tplc="74C664F2">
      <w:start w:val="1"/>
      <w:numFmt w:val="bullet"/>
      <w:lvlText w:val=""/>
      <w:lvlJc w:val="left"/>
      <w:pPr>
        <w:ind w:left="4320" w:hanging="360"/>
      </w:pPr>
      <w:rPr>
        <w:rFonts w:ascii="Wingdings" w:hAnsi="Wingdings" w:hint="default"/>
      </w:rPr>
    </w:lvl>
    <w:lvl w:ilvl="6" w:tplc="33F223C0">
      <w:start w:val="1"/>
      <w:numFmt w:val="bullet"/>
      <w:lvlText w:val=""/>
      <w:lvlJc w:val="left"/>
      <w:pPr>
        <w:ind w:left="5040" w:hanging="360"/>
      </w:pPr>
      <w:rPr>
        <w:rFonts w:ascii="Symbol" w:hAnsi="Symbol" w:hint="default"/>
      </w:rPr>
    </w:lvl>
    <w:lvl w:ilvl="7" w:tplc="E45EA47C">
      <w:start w:val="1"/>
      <w:numFmt w:val="bullet"/>
      <w:lvlText w:val="o"/>
      <w:lvlJc w:val="left"/>
      <w:pPr>
        <w:ind w:left="5760" w:hanging="360"/>
      </w:pPr>
      <w:rPr>
        <w:rFonts w:ascii="Courier New" w:hAnsi="Courier New" w:hint="default"/>
      </w:rPr>
    </w:lvl>
    <w:lvl w:ilvl="8" w:tplc="A48E8CD0">
      <w:start w:val="1"/>
      <w:numFmt w:val="bullet"/>
      <w:lvlText w:val=""/>
      <w:lvlJc w:val="left"/>
      <w:pPr>
        <w:ind w:left="6480" w:hanging="360"/>
      </w:pPr>
      <w:rPr>
        <w:rFonts w:ascii="Wingdings" w:hAnsi="Wingdings" w:hint="default"/>
      </w:rPr>
    </w:lvl>
  </w:abstractNum>
  <w:abstractNum w:abstractNumId="7" w15:restartNumberingAfterBreak="0">
    <w:nsid w:val="3AAE6007"/>
    <w:multiLevelType w:val="multilevel"/>
    <w:tmpl w:val="5F1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D428F"/>
    <w:multiLevelType w:val="multilevel"/>
    <w:tmpl w:val="5EDE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37620"/>
    <w:multiLevelType w:val="multilevel"/>
    <w:tmpl w:val="0262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2C53A0"/>
    <w:multiLevelType w:val="multilevel"/>
    <w:tmpl w:val="D0D40B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4F054AF6"/>
    <w:multiLevelType w:val="hybridMultilevel"/>
    <w:tmpl w:val="FFFFFFFF"/>
    <w:lvl w:ilvl="0" w:tplc="0EE49540">
      <w:start w:val="1"/>
      <w:numFmt w:val="bullet"/>
      <w:lvlText w:val=""/>
      <w:lvlJc w:val="left"/>
      <w:pPr>
        <w:ind w:left="720" w:hanging="360"/>
      </w:pPr>
      <w:rPr>
        <w:rFonts w:ascii="Symbol" w:hAnsi="Symbol" w:hint="default"/>
      </w:rPr>
    </w:lvl>
    <w:lvl w:ilvl="1" w:tplc="321242B6">
      <w:start w:val="1"/>
      <w:numFmt w:val="bullet"/>
      <w:lvlText w:val="o"/>
      <w:lvlJc w:val="left"/>
      <w:pPr>
        <w:ind w:left="1440" w:hanging="360"/>
      </w:pPr>
      <w:rPr>
        <w:rFonts w:ascii="Courier New" w:hAnsi="Courier New" w:hint="default"/>
      </w:rPr>
    </w:lvl>
    <w:lvl w:ilvl="2" w:tplc="B7BC276A">
      <w:start w:val="1"/>
      <w:numFmt w:val="bullet"/>
      <w:lvlText w:val=""/>
      <w:lvlJc w:val="left"/>
      <w:pPr>
        <w:ind w:left="2160" w:hanging="360"/>
      </w:pPr>
      <w:rPr>
        <w:rFonts w:ascii="Wingdings" w:hAnsi="Wingdings" w:hint="default"/>
      </w:rPr>
    </w:lvl>
    <w:lvl w:ilvl="3" w:tplc="7D3A924E">
      <w:start w:val="1"/>
      <w:numFmt w:val="bullet"/>
      <w:lvlText w:val=""/>
      <w:lvlJc w:val="left"/>
      <w:pPr>
        <w:ind w:left="2880" w:hanging="360"/>
      </w:pPr>
      <w:rPr>
        <w:rFonts w:ascii="Symbol" w:hAnsi="Symbol" w:hint="default"/>
      </w:rPr>
    </w:lvl>
    <w:lvl w:ilvl="4" w:tplc="230CD064">
      <w:start w:val="1"/>
      <w:numFmt w:val="bullet"/>
      <w:lvlText w:val="o"/>
      <w:lvlJc w:val="left"/>
      <w:pPr>
        <w:ind w:left="3600" w:hanging="360"/>
      </w:pPr>
      <w:rPr>
        <w:rFonts w:ascii="Courier New" w:hAnsi="Courier New" w:hint="default"/>
      </w:rPr>
    </w:lvl>
    <w:lvl w:ilvl="5" w:tplc="3D1E38A6">
      <w:start w:val="1"/>
      <w:numFmt w:val="bullet"/>
      <w:lvlText w:val=""/>
      <w:lvlJc w:val="left"/>
      <w:pPr>
        <w:ind w:left="4320" w:hanging="360"/>
      </w:pPr>
      <w:rPr>
        <w:rFonts w:ascii="Wingdings" w:hAnsi="Wingdings" w:hint="default"/>
      </w:rPr>
    </w:lvl>
    <w:lvl w:ilvl="6" w:tplc="AB405766">
      <w:start w:val="1"/>
      <w:numFmt w:val="bullet"/>
      <w:lvlText w:val=""/>
      <w:lvlJc w:val="left"/>
      <w:pPr>
        <w:ind w:left="5040" w:hanging="360"/>
      </w:pPr>
      <w:rPr>
        <w:rFonts w:ascii="Symbol" w:hAnsi="Symbol" w:hint="default"/>
      </w:rPr>
    </w:lvl>
    <w:lvl w:ilvl="7" w:tplc="72A0CCD8">
      <w:start w:val="1"/>
      <w:numFmt w:val="bullet"/>
      <w:lvlText w:val="o"/>
      <w:lvlJc w:val="left"/>
      <w:pPr>
        <w:ind w:left="5760" w:hanging="360"/>
      </w:pPr>
      <w:rPr>
        <w:rFonts w:ascii="Courier New" w:hAnsi="Courier New" w:hint="default"/>
      </w:rPr>
    </w:lvl>
    <w:lvl w:ilvl="8" w:tplc="015ECB82">
      <w:start w:val="1"/>
      <w:numFmt w:val="bullet"/>
      <w:lvlText w:val=""/>
      <w:lvlJc w:val="left"/>
      <w:pPr>
        <w:ind w:left="6480" w:hanging="360"/>
      </w:pPr>
      <w:rPr>
        <w:rFonts w:ascii="Wingdings" w:hAnsi="Wingdings" w:hint="default"/>
      </w:rPr>
    </w:lvl>
  </w:abstractNum>
  <w:abstractNum w:abstractNumId="12" w15:restartNumberingAfterBreak="0">
    <w:nsid w:val="50CE39F0"/>
    <w:multiLevelType w:val="multilevel"/>
    <w:tmpl w:val="F81E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3B5CD2"/>
    <w:multiLevelType w:val="multilevel"/>
    <w:tmpl w:val="5E6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EF65E5"/>
    <w:multiLevelType w:val="hybridMultilevel"/>
    <w:tmpl w:val="FFFFFFFF"/>
    <w:lvl w:ilvl="0" w:tplc="A1D28374">
      <w:start w:val="1"/>
      <w:numFmt w:val="bullet"/>
      <w:lvlText w:val=""/>
      <w:lvlJc w:val="left"/>
      <w:pPr>
        <w:ind w:left="720" w:hanging="360"/>
      </w:pPr>
      <w:rPr>
        <w:rFonts w:ascii="Symbol" w:hAnsi="Symbol" w:hint="default"/>
      </w:rPr>
    </w:lvl>
    <w:lvl w:ilvl="1" w:tplc="9A02BB2A">
      <w:start w:val="1"/>
      <w:numFmt w:val="bullet"/>
      <w:lvlText w:val="o"/>
      <w:lvlJc w:val="left"/>
      <w:pPr>
        <w:ind w:left="1440" w:hanging="360"/>
      </w:pPr>
      <w:rPr>
        <w:rFonts w:ascii="Courier New" w:hAnsi="Courier New" w:hint="default"/>
      </w:rPr>
    </w:lvl>
    <w:lvl w:ilvl="2" w:tplc="AFEC6D92">
      <w:start w:val="1"/>
      <w:numFmt w:val="bullet"/>
      <w:lvlText w:val=""/>
      <w:lvlJc w:val="left"/>
      <w:pPr>
        <w:ind w:left="2160" w:hanging="360"/>
      </w:pPr>
      <w:rPr>
        <w:rFonts w:ascii="Wingdings" w:hAnsi="Wingdings" w:hint="default"/>
      </w:rPr>
    </w:lvl>
    <w:lvl w:ilvl="3" w:tplc="15B073CA">
      <w:start w:val="1"/>
      <w:numFmt w:val="bullet"/>
      <w:lvlText w:val=""/>
      <w:lvlJc w:val="left"/>
      <w:pPr>
        <w:ind w:left="2880" w:hanging="360"/>
      </w:pPr>
      <w:rPr>
        <w:rFonts w:ascii="Symbol" w:hAnsi="Symbol" w:hint="default"/>
      </w:rPr>
    </w:lvl>
    <w:lvl w:ilvl="4" w:tplc="698A4448">
      <w:start w:val="1"/>
      <w:numFmt w:val="bullet"/>
      <w:lvlText w:val="o"/>
      <w:lvlJc w:val="left"/>
      <w:pPr>
        <w:ind w:left="3600" w:hanging="360"/>
      </w:pPr>
      <w:rPr>
        <w:rFonts w:ascii="Courier New" w:hAnsi="Courier New" w:hint="default"/>
      </w:rPr>
    </w:lvl>
    <w:lvl w:ilvl="5" w:tplc="DD361C82">
      <w:start w:val="1"/>
      <w:numFmt w:val="bullet"/>
      <w:lvlText w:val=""/>
      <w:lvlJc w:val="left"/>
      <w:pPr>
        <w:ind w:left="4320" w:hanging="360"/>
      </w:pPr>
      <w:rPr>
        <w:rFonts w:ascii="Wingdings" w:hAnsi="Wingdings" w:hint="default"/>
      </w:rPr>
    </w:lvl>
    <w:lvl w:ilvl="6" w:tplc="EB92E906">
      <w:start w:val="1"/>
      <w:numFmt w:val="bullet"/>
      <w:lvlText w:val=""/>
      <w:lvlJc w:val="left"/>
      <w:pPr>
        <w:ind w:left="5040" w:hanging="360"/>
      </w:pPr>
      <w:rPr>
        <w:rFonts w:ascii="Symbol" w:hAnsi="Symbol" w:hint="default"/>
      </w:rPr>
    </w:lvl>
    <w:lvl w:ilvl="7" w:tplc="3758A014">
      <w:start w:val="1"/>
      <w:numFmt w:val="bullet"/>
      <w:lvlText w:val="o"/>
      <w:lvlJc w:val="left"/>
      <w:pPr>
        <w:ind w:left="5760" w:hanging="360"/>
      </w:pPr>
      <w:rPr>
        <w:rFonts w:ascii="Courier New" w:hAnsi="Courier New" w:hint="default"/>
      </w:rPr>
    </w:lvl>
    <w:lvl w:ilvl="8" w:tplc="C4F2F6EE">
      <w:start w:val="1"/>
      <w:numFmt w:val="bullet"/>
      <w:lvlText w:val=""/>
      <w:lvlJc w:val="left"/>
      <w:pPr>
        <w:ind w:left="6480" w:hanging="360"/>
      </w:pPr>
      <w:rPr>
        <w:rFonts w:ascii="Wingdings" w:hAnsi="Wingdings" w:hint="default"/>
      </w:rPr>
    </w:lvl>
  </w:abstractNum>
  <w:abstractNum w:abstractNumId="15" w15:restartNumberingAfterBreak="0">
    <w:nsid w:val="624D72E7"/>
    <w:multiLevelType w:val="hybridMultilevel"/>
    <w:tmpl w:val="FFFFFFFF"/>
    <w:lvl w:ilvl="0" w:tplc="A6C0A910">
      <w:start w:val="1"/>
      <w:numFmt w:val="bullet"/>
      <w:lvlText w:val=""/>
      <w:lvlJc w:val="left"/>
      <w:pPr>
        <w:ind w:left="720" w:hanging="360"/>
      </w:pPr>
      <w:rPr>
        <w:rFonts w:ascii="Symbol" w:hAnsi="Symbol" w:hint="default"/>
      </w:rPr>
    </w:lvl>
    <w:lvl w:ilvl="1" w:tplc="6590D326">
      <w:start w:val="1"/>
      <w:numFmt w:val="bullet"/>
      <w:lvlText w:val="o"/>
      <w:lvlJc w:val="left"/>
      <w:pPr>
        <w:ind w:left="1440" w:hanging="360"/>
      </w:pPr>
      <w:rPr>
        <w:rFonts w:ascii="Courier New" w:hAnsi="Courier New" w:hint="default"/>
      </w:rPr>
    </w:lvl>
    <w:lvl w:ilvl="2" w:tplc="166CA760">
      <w:start w:val="1"/>
      <w:numFmt w:val="bullet"/>
      <w:lvlText w:val=""/>
      <w:lvlJc w:val="left"/>
      <w:pPr>
        <w:ind w:left="2160" w:hanging="360"/>
      </w:pPr>
      <w:rPr>
        <w:rFonts w:ascii="Wingdings" w:hAnsi="Wingdings" w:hint="default"/>
      </w:rPr>
    </w:lvl>
    <w:lvl w:ilvl="3" w:tplc="849AAE7E">
      <w:start w:val="1"/>
      <w:numFmt w:val="bullet"/>
      <w:lvlText w:val=""/>
      <w:lvlJc w:val="left"/>
      <w:pPr>
        <w:ind w:left="2880" w:hanging="360"/>
      </w:pPr>
      <w:rPr>
        <w:rFonts w:ascii="Symbol" w:hAnsi="Symbol" w:hint="default"/>
      </w:rPr>
    </w:lvl>
    <w:lvl w:ilvl="4" w:tplc="AFB06EFE">
      <w:start w:val="1"/>
      <w:numFmt w:val="bullet"/>
      <w:lvlText w:val="o"/>
      <w:lvlJc w:val="left"/>
      <w:pPr>
        <w:ind w:left="3600" w:hanging="360"/>
      </w:pPr>
      <w:rPr>
        <w:rFonts w:ascii="Courier New" w:hAnsi="Courier New" w:hint="default"/>
      </w:rPr>
    </w:lvl>
    <w:lvl w:ilvl="5" w:tplc="8578C83A">
      <w:start w:val="1"/>
      <w:numFmt w:val="bullet"/>
      <w:lvlText w:val=""/>
      <w:lvlJc w:val="left"/>
      <w:pPr>
        <w:ind w:left="4320" w:hanging="360"/>
      </w:pPr>
      <w:rPr>
        <w:rFonts w:ascii="Wingdings" w:hAnsi="Wingdings" w:hint="default"/>
      </w:rPr>
    </w:lvl>
    <w:lvl w:ilvl="6" w:tplc="164E0816">
      <w:start w:val="1"/>
      <w:numFmt w:val="bullet"/>
      <w:lvlText w:val=""/>
      <w:lvlJc w:val="left"/>
      <w:pPr>
        <w:ind w:left="5040" w:hanging="360"/>
      </w:pPr>
      <w:rPr>
        <w:rFonts w:ascii="Symbol" w:hAnsi="Symbol" w:hint="default"/>
      </w:rPr>
    </w:lvl>
    <w:lvl w:ilvl="7" w:tplc="7536004A">
      <w:start w:val="1"/>
      <w:numFmt w:val="bullet"/>
      <w:lvlText w:val="o"/>
      <w:lvlJc w:val="left"/>
      <w:pPr>
        <w:ind w:left="5760" w:hanging="360"/>
      </w:pPr>
      <w:rPr>
        <w:rFonts w:ascii="Courier New" w:hAnsi="Courier New" w:hint="default"/>
      </w:rPr>
    </w:lvl>
    <w:lvl w:ilvl="8" w:tplc="4F64280C">
      <w:start w:val="1"/>
      <w:numFmt w:val="bullet"/>
      <w:lvlText w:val=""/>
      <w:lvlJc w:val="left"/>
      <w:pPr>
        <w:ind w:left="6480" w:hanging="360"/>
      </w:pPr>
      <w:rPr>
        <w:rFonts w:ascii="Wingdings" w:hAnsi="Wingdings" w:hint="default"/>
      </w:rPr>
    </w:lvl>
  </w:abstractNum>
  <w:abstractNum w:abstractNumId="16" w15:restartNumberingAfterBreak="0">
    <w:nsid w:val="67167B9C"/>
    <w:multiLevelType w:val="hybridMultilevel"/>
    <w:tmpl w:val="FFFFFFFF"/>
    <w:lvl w:ilvl="0" w:tplc="D5444804">
      <w:start w:val="1"/>
      <w:numFmt w:val="bullet"/>
      <w:lvlText w:val=""/>
      <w:lvlJc w:val="left"/>
      <w:pPr>
        <w:ind w:left="720" w:hanging="360"/>
      </w:pPr>
      <w:rPr>
        <w:rFonts w:ascii="Symbol" w:hAnsi="Symbol" w:hint="default"/>
      </w:rPr>
    </w:lvl>
    <w:lvl w:ilvl="1" w:tplc="25266E3C">
      <w:start w:val="1"/>
      <w:numFmt w:val="bullet"/>
      <w:lvlText w:val="o"/>
      <w:lvlJc w:val="left"/>
      <w:pPr>
        <w:ind w:left="1440" w:hanging="360"/>
      </w:pPr>
      <w:rPr>
        <w:rFonts w:ascii="Courier New" w:hAnsi="Courier New" w:hint="default"/>
      </w:rPr>
    </w:lvl>
    <w:lvl w:ilvl="2" w:tplc="6B0E7586">
      <w:start w:val="1"/>
      <w:numFmt w:val="bullet"/>
      <w:lvlText w:val=""/>
      <w:lvlJc w:val="left"/>
      <w:pPr>
        <w:ind w:left="2160" w:hanging="360"/>
      </w:pPr>
      <w:rPr>
        <w:rFonts w:ascii="Wingdings" w:hAnsi="Wingdings" w:hint="default"/>
      </w:rPr>
    </w:lvl>
    <w:lvl w:ilvl="3" w:tplc="F87066F4">
      <w:start w:val="1"/>
      <w:numFmt w:val="bullet"/>
      <w:lvlText w:val=""/>
      <w:lvlJc w:val="left"/>
      <w:pPr>
        <w:ind w:left="2880" w:hanging="360"/>
      </w:pPr>
      <w:rPr>
        <w:rFonts w:ascii="Symbol" w:hAnsi="Symbol" w:hint="default"/>
      </w:rPr>
    </w:lvl>
    <w:lvl w:ilvl="4" w:tplc="2C9A6878">
      <w:start w:val="1"/>
      <w:numFmt w:val="bullet"/>
      <w:lvlText w:val="o"/>
      <w:lvlJc w:val="left"/>
      <w:pPr>
        <w:ind w:left="3600" w:hanging="360"/>
      </w:pPr>
      <w:rPr>
        <w:rFonts w:ascii="Courier New" w:hAnsi="Courier New" w:hint="default"/>
      </w:rPr>
    </w:lvl>
    <w:lvl w:ilvl="5" w:tplc="49E06EE8">
      <w:start w:val="1"/>
      <w:numFmt w:val="bullet"/>
      <w:lvlText w:val=""/>
      <w:lvlJc w:val="left"/>
      <w:pPr>
        <w:ind w:left="4320" w:hanging="360"/>
      </w:pPr>
      <w:rPr>
        <w:rFonts w:ascii="Wingdings" w:hAnsi="Wingdings" w:hint="default"/>
      </w:rPr>
    </w:lvl>
    <w:lvl w:ilvl="6" w:tplc="12C8DF50">
      <w:start w:val="1"/>
      <w:numFmt w:val="bullet"/>
      <w:lvlText w:val=""/>
      <w:lvlJc w:val="left"/>
      <w:pPr>
        <w:ind w:left="5040" w:hanging="360"/>
      </w:pPr>
      <w:rPr>
        <w:rFonts w:ascii="Symbol" w:hAnsi="Symbol" w:hint="default"/>
      </w:rPr>
    </w:lvl>
    <w:lvl w:ilvl="7" w:tplc="A47CBCAC">
      <w:start w:val="1"/>
      <w:numFmt w:val="bullet"/>
      <w:lvlText w:val="o"/>
      <w:lvlJc w:val="left"/>
      <w:pPr>
        <w:ind w:left="5760" w:hanging="360"/>
      </w:pPr>
      <w:rPr>
        <w:rFonts w:ascii="Courier New" w:hAnsi="Courier New" w:hint="default"/>
      </w:rPr>
    </w:lvl>
    <w:lvl w:ilvl="8" w:tplc="CD40A55C">
      <w:start w:val="1"/>
      <w:numFmt w:val="bullet"/>
      <w:lvlText w:val=""/>
      <w:lvlJc w:val="left"/>
      <w:pPr>
        <w:ind w:left="6480" w:hanging="360"/>
      </w:pPr>
      <w:rPr>
        <w:rFonts w:ascii="Wingdings" w:hAnsi="Wingdings" w:hint="default"/>
      </w:rPr>
    </w:lvl>
  </w:abstractNum>
  <w:abstractNum w:abstractNumId="17" w15:restartNumberingAfterBreak="0">
    <w:nsid w:val="696761DC"/>
    <w:multiLevelType w:val="hybridMultilevel"/>
    <w:tmpl w:val="FFFFFFFF"/>
    <w:lvl w:ilvl="0" w:tplc="E98E7868">
      <w:start w:val="1"/>
      <w:numFmt w:val="bullet"/>
      <w:lvlText w:val=""/>
      <w:lvlJc w:val="left"/>
      <w:pPr>
        <w:ind w:left="720" w:hanging="360"/>
      </w:pPr>
      <w:rPr>
        <w:rFonts w:ascii="Symbol" w:hAnsi="Symbol" w:hint="default"/>
      </w:rPr>
    </w:lvl>
    <w:lvl w:ilvl="1" w:tplc="88D4CF62">
      <w:start w:val="1"/>
      <w:numFmt w:val="bullet"/>
      <w:lvlText w:val="o"/>
      <w:lvlJc w:val="left"/>
      <w:pPr>
        <w:ind w:left="1440" w:hanging="360"/>
      </w:pPr>
      <w:rPr>
        <w:rFonts w:ascii="Courier New" w:hAnsi="Courier New" w:hint="default"/>
      </w:rPr>
    </w:lvl>
    <w:lvl w:ilvl="2" w:tplc="9AC4E4CE">
      <w:start w:val="1"/>
      <w:numFmt w:val="bullet"/>
      <w:lvlText w:val=""/>
      <w:lvlJc w:val="left"/>
      <w:pPr>
        <w:ind w:left="2160" w:hanging="360"/>
      </w:pPr>
      <w:rPr>
        <w:rFonts w:ascii="Wingdings" w:hAnsi="Wingdings" w:hint="default"/>
      </w:rPr>
    </w:lvl>
    <w:lvl w:ilvl="3" w:tplc="66B4994C">
      <w:start w:val="1"/>
      <w:numFmt w:val="bullet"/>
      <w:lvlText w:val=""/>
      <w:lvlJc w:val="left"/>
      <w:pPr>
        <w:ind w:left="2880" w:hanging="360"/>
      </w:pPr>
      <w:rPr>
        <w:rFonts w:ascii="Symbol" w:hAnsi="Symbol" w:hint="default"/>
      </w:rPr>
    </w:lvl>
    <w:lvl w:ilvl="4" w:tplc="665A08EC">
      <w:start w:val="1"/>
      <w:numFmt w:val="bullet"/>
      <w:lvlText w:val="o"/>
      <w:lvlJc w:val="left"/>
      <w:pPr>
        <w:ind w:left="3600" w:hanging="360"/>
      </w:pPr>
      <w:rPr>
        <w:rFonts w:ascii="Courier New" w:hAnsi="Courier New" w:hint="default"/>
      </w:rPr>
    </w:lvl>
    <w:lvl w:ilvl="5" w:tplc="BB401FE4">
      <w:start w:val="1"/>
      <w:numFmt w:val="bullet"/>
      <w:lvlText w:val=""/>
      <w:lvlJc w:val="left"/>
      <w:pPr>
        <w:ind w:left="4320" w:hanging="360"/>
      </w:pPr>
      <w:rPr>
        <w:rFonts w:ascii="Wingdings" w:hAnsi="Wingdings" w:hint="default"/>
      </w:rPr>
    </w:lvl>
    <w:lvl w:ilvl="6" w:tplc="D18C6554">
      <w:start w:val="1"/>
      <w:numFmt w:val="bullet"/>
      <w:lvlText w:val=""/>
      <w:lvlJc w:val="left"/>
      <w:pPr>
        <w:ind w:left="5040" w:hanging="360"/>
      </w:pPr>
      <w:rPr>
        <w:rFonts w:ascii="Symbol" w:hAnsi="Symbol" w:hint="default"/>
      </w:rPr>
    </w:lvl>
    <w:lvl w:ilvl="7" w:tplc="BAA856C0">
      <w:start w:val="1"/>
      <w:numFmt w:val="bullet"/>
      <w:lvlText w:val="o"/>
      <w:lvlJc w:val="left"/>
      <w:pPr>
        <w:ind w:left="5760" w:hanging="360"/>
      </w:pPr>
      <w:rPr>
        <w:rFonts w:ascii="Courier New" w:hAnsi="Courier New" w:hint="default"/>
      </w:rPr>
    </w:lvl>
    <w:lvl w:ilvl="8" w:tplc="7A544CB8">
      <w:start w:val="1"/>
      <w:numFmt w:val="bullet"/>
      <w:lvlText w:val=""/>
      <w:lvlJc w:val="left"/>
      <w:pPr>
        <w:ind w:left="6480" w:hanging="360"/>
      </w:pPr>
      <w:rPr>
        <w:rFonts w:ascii="Wingdings" w:hAnsi="Wingdings" w:hint="default"/>
      </w:rPr>
    </w:lvl>
  </w:abstractNum>
  <w:abstractNum w:abstractNumId="18" w15:restartNumberingAfterBreak="0">
    <w:nsid w:val="6EBC0125"/>
    <w:multiLevelType w:val="multilevel"/>
    <w:tmpl w:val="2416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660E6"/>
    <w:multiLevelType w:val="hybridMultilevel"/>
    <w:tmpl w:val="49406E72"/>
    <w:lvl w:ilvl="0" w:tplc="70606FAE">
      <w:start w:val="1"/>
      <w:numFmt w:val="bullet"/>
      <w:lvlText w:val=""/>
      <w:lvlJc w:val="left"/>
      <w:pPr>
        <w:ind w:left="720" w:hanging="360"/>
      </w:pPr>
      <w:rPr>
        <w:rFonts w:ascii="Symbol" w:hAnsi="Symbol" w:hint="default"/>
      </w:rPr>
    </w:lvl>
    <w:lvl w:ilvl="1" w:tplc="E6E47398">
      <w:start w:val="1"/>
      <w:numFmt w:val="bullet"/>
      <w:lvlText w:val="o"/>
      <w:lvlJc w:val="left"/>
      <w:pPr>
        <w:ind w:left="1440" w:hanging="360"/>
      </w:pPr>
      <w:rPr>
        <w:rFonts w:ascii="Courier New" w:hAnsi="Courier New" w:hint="default"/>
      </w:rPr>
    </w:lvl>
    <w:lvl w:ilvl="2" w:tplc="FFF031C8">
      <w:start w:val="1"/>
      <w:numFmt w:val="bullet"/>
      <w:lvlText w:val=""/>
      <w:lvlJc w:val="left"/>
      <w:pPr>
        <w:ind w:left="2160" w:hanging="360"/>
      </w:pPr>
      <w:rPr>
        <w:rFonts w:ascii="Wingdings" w:hAnsi="Wingdings" w:hint="default"/>
      </w:rPr>
    </w:lvl>
    <w:lvl w:ilvl="3" w:tplc="16901084">
      <w:start w:val="1"/>
      <w:numFmt w:val="bullet"/>
      <w:lvlText w:val=""/>
      <w:lvlJc w:val="left"/>
      <w:pPr>
        <w:ind w:left="2880" w:hanging="360"/>
      </w:pPr>
      <w:rPr>
        <w:rFonts w:ascii="Symbol" w:hAnsi="Symbol" w:hint="default"/>
      </w:rPr>
    </w:lvl>
    <w:lvl w:ilvl="4" w:tplc="FC26E638">
      <w:start w:val="1"/>
      <w:numFmt w:val="bullet"/>
      <w:lvlText w:val="o"/>
      <w:lvlJc w:val="left"/>
      <w:pPr>
        <w:ind w:left="3600" w:hanging="360"/>
      </w:pPr>
      <w:rPr>
        <w:rFonts w:ascii="Courier New" w:hAnsi="Courier New" w:hint="default"/>
      </w:rPr>
    </w:lvl>
    <w:lvl w:ilvl="5" w:tplc="6EF07AA2">
      <w:start w:val="1"/>
      <w:numFmt w:val="bullet"/>
      <w:lvlText w:val=""/>
      <w:lvlJc w:val="left"/>
      <w:pPr>
        <w:ind w:left="4320" w:hanging="360"/>
      </w:pPr>
      <w:rPr>
        <w:rFonts w:ascii="Wingdings" w:hAnsi="Wingdings" w:hint="default"/>
      </w:rPr>
    </w:lvl>
    <w:lvl w:ilvl="6" w:tplc="1B18D912">
      <w:start w:val="1"/>
      <w:numFmt w:val="bullet"/>
      <w:lvlText w:val=""/>
      <w:lvlJc w:val="left"/>
      <w:pPr>
        <w:ind w:left="5040" w:hanging="360"/>
      </w:pPr>
      <w:rPr>
        <w:rFonts w:ascii="Symbol" w:hAnsi="Symbol" w:hint="default"/>
      </w:rPr>
    </w:lvl>
    <w:lvl w:ilvl="7" w:tplc="FF32C5B4">
      <w:start w:val="1"/>
      <w:numFmt w:val="bullet"/>
      <w:lvlText w:val="o"/>
      <w:lvlJc w:val="left"/>
      <w:pPr>
        <w:ind w:left="5760" w:hanging="360"/>
      </w:pPr>
      <w:rPr>
        <w:rFonts w:ascii="Courier New" w:hAnsi="Courier New" w:hint="default"/>
      </w:rPr>
    </w:lvl>
    <w:lvl w:ilvl="8" w:tplc="1AC44D50">
      <w:start w:val="1"/>
      <w:numFmt w:val="bullet"/>
      <w:lvlText w:val=""/>
      <w:lvlJc w:val="left"/>
      <w:pPr>
        <w:ind w:left="6480" w:hanging="360"/>
      </w:pPr>
      <w:rPr>
        <w:rFonts w:ascii="Wingdings" w:hAnsi="Wingdings" w:hint="default"/>
      </w:rPr>
    </w:lvl>
  </w:abstractNum>
  <w:abstractNum w:abstractNumId="20" w15:restartNumberingAfterBreak="0">
    <w:nsid w:val="70111D81"/>
    <w:multiLevelType w:val="multilevel"/>
    <w:tmpl w:val="405A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43145B"/>
    <w:multiLevelType w:val="hybridMultilevel"/>
    <w:tmpl w:val="FFFFFFFF"/>
    <w:lvl w:ilvl="0" w:tplc="596287BA">
      <w:start w:val="1"/>
      <w:numFmt w:val="bullet"/>
      <w:lvlText w:val=""/>
      <w:lvlJc w:val="left"/>
      <w:pPr>
        <w:ind w:left="720" w:hanging="360"/>
      </w:pPr>
      <w:rPr>
        <w:rFonts w:ascii="Symbol" w:hAnsi="Symbol" w:hint="default"/>
      </w:rPr>
    </w:lvl>
    <w:lvl w:ilvl="1" w:tplc="84CC0112">
      <w:start w:val="1"/>
      <w:numFmt w:val="bullet"/>
      <w:lvlText w:val="o"/>
      <w:lvlJc w:val="left"/>
      <w:pPr>
        <w:ind w:left="1440" w:hanging="360"/>
      </w:pPr>
      <w:rPr>
        <w:rFonts w:ascii="Courier New" w:hAnsi="Courier New" w:hint="default"/>
      </w:rPr>
    </w:lvl>
    <w:lvl w:ilvl="2" w:tplc="8F1EEDFA">
      <w:start w:val="1"/>
      <w:numFmt w:val="bullet"/>
      <w:lvlText w:val=""/>
      <w:lvlJc w:val="left"/>
      <w:pPr>
        <w:ind w:left="2160" w:hanging="360"/>
      </w:pPr>
      <w:rPr>
        <w:rFonts w:ascii="Wingdings" w:hAnsi="Wingdings" w:hint="default"/>
      </w:rPr>
    </w:lvl>
    <w:lvl w:ilvl="3" w:tplc="16AE7EFE">
      <w:start w:val="1"/>
      <w:numFmt w:val="bullet"/>
      <w:lvlText w:val=""/>
      <w:lvlJc w:val="left"/>
      <w:pPr>
        <w:ind w:left="2880" w:hanging="360"/>
      </w:pPr>
      <w:rPr>
        <w:rFonts w:ascii="Symbol" w:hAnsi="Symbol" w:hint="default"/>
      </w:rPr>
    </w:lvl>
    <w:lvl w:ilvl="4" w:tplc="75A6C398">
      <w:start w:val="1"/>
      <w:numFmt w:val="bullet"/>
      <w:lvlText w:val="o"/>
      <w:lvlJc w:val="left"/>
      <w:pPr>
        <w:ind w:left="3600" w:hanging="360"/>
      </w:pPr>
      <w:rPr>
        <w:rFonts w:ascii="Courier New" w:hAnsi="Courier New" w:hint="default"/>
      </w:rPr>
    </w:lvl>
    <w:lvl w:ilvl="5" w:tplc="1DBAEA00">
      <w:start w:val="1"/>
      <w:numFmt w:val="bullet"/>
      <w:lvlText w:val=""/>
      <w:lvlJc w:val="left"/>
      <w:pPr>
        <w:ind w:left="4320" w:hanging="360"/>
      </w:pPr>
      <w:rPr>
        <w:rFonts w:ascii="Wingdings" w:hAnsi="Wingdings" w:hint="default"/>
      </w:rPr>
    </w:lvl>
    <w:lvl w:ilvl="6" w:tplc="9EFE0C60">
      <w:start w:val="1"/>
      <w:numFmt w:val="bullet"/>
      <w:lvlText w:val=""/>
      <w:lvlJc w:val="left"/>
      <w:pPr>
        <w:ind w:left="5040" w:hanging="360"/>
      </w:pPr>
      <w:rPr>
        <w:rFonts w:ascii="Symbol" w:hAnsi="Symbol" w:hint="default"/>
      </w:rPr>
    </w:lvl>
    <w:lvl w:ilvl="7" w:tplc="2C4009B6">
      <w:start w:val="1"/>
      <w:numFmt w:val="bullet"/>
      <w:lvlText w:val="o"/>
      <w:lvlJc w:val="left"/>
      <w:pPr>
        <w:ind w:left="5760" w:hanging="360"/>
      </w:pPr>
      <w:rPr>
        <w:rFonts w:ascii="Courier New" w:hAnsi="Courier New" w:hint="default"/>
      </w:rPr>
    </w:lvl>
    <w:lvl w:ilvl="8" w:tplc="0434A386">
      <w:start w:val="1"/>
      <w:numFmt w:val="bullet"/>
      <w:lvlText w:val=""/>
      <w:lvlJc w:val="left"/>
      <w:pPr>
        <w:ind w:left="6480" w:hanging="360"/>
      </w:pPr>
      <w:rPr>
        <w:rFonts w:ascii="Wingdings" w:hAnsi="Wingdings" w:hint="default"/>
      </w:rPr>
    </w:lvl>
  </w:abstractNum>
  <w:abstractNum w:abstractNumId="22" w15:restartNumberingAfterBreak="0">
    <w:nsid w:val="7A7B0229"/>
    <w:multiLevelType w:val="hybridMultilevel"/>
    <w:tmpl w:val="FFFFFFFF"/>
    <w:lvl w:ilvl="0" w:tplc="0F825DEA">
      <w:start w:val="1"/>
      <w:numFmt w:val="bullet"/>
      <w:lvlText w:val=""/>
      <w:lvlJc w:val="left"/>
      <w:pPr>
        <w:ind w:left="720" w:hanging="360"/>
      </w:pPr>
      <w:rPr>
        <w:rFonts w:ascii="Symbol" w:hAnsi="Symbol" w:hint="default"/>
      </w:rPr>
    </w:lvl>
    <w:lvl w:ilvl="1" w:tplc="30A22924">
      <w:start w:val="1"/>
      <w:numFmt w:val="bullet"/>
      <w:lvlText w:val="o"/>
      <w:lvlJc w:val="left"/>
      <w:pPr>
        <w:ind w:left="1440" w:hanging="360"/>
      </w:pPr>
      <w:rPr>
        <w:rFonts w:ascii="Courier New" w:hAnsi="Courier New" w:hint="default"/>
      </w:rPr>
    </w:lvl>
    <w:lvl w:ilvl="2" w:tplc="A32AEDB4">
      <w:start w:val="1"/>
      <w:numFmt w:val="bullet"/>
      <w:lvlText w:val=""/>
      <w:lvlJc w:val="left"/>
      <w:pPr>
        <w:ind w:left="2160" w:hanging="360"/>
      </w:pPr>
      <w:rPr>
        <w:rFonts w:ascii="Wingdings" w:hAnsi="Wingdings" w:hint="default"/>
      </w:rPr>
    </w:lvl>
    <w:lvl w:ilvl="3" w:tplc="A5F2E5E6">
      <w:start w:val="1"/>
      <w:numFmt w:val="bullet"/>
      <w:lvlText w:val=""/>
      <w:lvlJc w:val="left"/>
      <w:pPr>
        <w:ind w:left="2880" w:hanging="360"/>
      </w:pPr>
      <w:rPr>
        <w:rFonts w:ascii="Symbol" w:hAnsi="Symbol" w:hint="default"/>
      </w:rPr>
    </w:lvl>
    <w:lvl w:ilvl="4" w:tplc="346EE300">
      <w:start w:val="1"/>
      <w:numFmt w:val="bullet"/>
      <w:lvlText w:val="o"/>
      <w:lvlJc w:val="left"/>
      <w:pPr>
        <w:ind w:left="3600" w:hanging="360"/>
      </w:pPr>
      <w:rPr>
        <w:rFonts w:ascii="Courier New" w:hAnsi="Courier New" w:hint="default"/>
      </w:rPr>
    </w:lvl>
    <w:lvl w:ilvl="5" w:tplc="113801A8">
      <w:start w:val="1"/>
      <w:numFmt w:val="bullet"/>
      <w:lvlText w:val=""/>
      <w:lvlJc w:val="left"/>
      <w:pPr>
        <w:ind w:left="4320" w:hanging="360"/>
      </w:pPr>
      <w:rPr>
        <w:rFonts w:ascii="Wingdings" w:hAnsi="Wingdings" w:hint="default"/>
      </w:rPr>
    </w:lvl>
    <w:lvl w:ilvl="6" w:tplc="D710136C">
      <w:start w:val="1"/>
      <w:numFmt w:val="bullet"/>
      <w:lvlText w:val=""/>
      <w:lvlJc w:val="left"/>
      <w:pPr>
        <w:ind w:left="5040" w:hanging="360"/>
      </w:pPr>
      <w:rPr>
        <w:rFonts w:ascii="Symbol" w:hAnsi="Symbol" w:hint="default"/>
      </w:rPr>
    </w:lvl>
    <w:lvl w:ilvl="7" w:tplc="8E5A8ECE">
      <w:start w:val="1"/>
      <w:numFmt w:val="bullet"/>
      <w:lvlText w:val="o"/>
      <w:lvlJc w:val="left"/>
      <w:pPr>
        <w:ind w:left="5760" w:hanging="360"/>
      </w:pPr>
      <w:rPr>
        <w:rFonts w:ascii="Courier New" w:hAnsi="Courier New" w:hint="default"/>
      </w:rPr>
    </w:lvl>
    <w:lvl w:ilvl="8" w:tplc="EE40BC86">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6"/>
  </w:num>
  <w:num w:numId="5">
    <w:abstractNumId w:val="10"/>
  </w:num>
  <w:num w:numId="6">
    <w:abstractNumId w:val="20"/>
  </w:num>
  <w:num w:numId="7">
    <w:abstractNumId w:val="3"/>
  </w:num>
  <w:num w:numId="8">
    <w:abstractNumId w:val="7"/>
  </w:num>
  <w:num w:numId="9">
    <w:abstractNumId w:val="8"/>
  </w:num>
  <w:num w:numId="10">
    <w:abstractNumId w:val="9"/>
  </w:num>
  <w:num w:numId="11">
    <w:abstractNumId w:val="22"/>
  </w:num>
  <w:num w:numId="12">
    <w:abstractNumId w:val="21"/>
  </w:num>
  <w:num w:numId="13">
    <w:abstractNumId w:val="14"/>
  </w:num>
  <w:num w:numId="14">
    <w:abstractNumId w:val="17"/>
  </w:num>
  <w:num w:numId="15">
    <w:abstractNumId w:val="11"/>
  </w:num>
  <w:num w:numId="16">
    <w:abstractNumId w:val="15"/>
  </w:num>
  <w:num w:numId="17">
    <w:abstractNumId w:val="16"/>
  </w:num>
  <w:num w:numId="18">
    <w:abstractNumId w:val="5"/>
  </w:num>
  <w:num w:numId="19">
    <w:abstractNumId w:val="12"/>
  </w:num>
  <w:num w:numId="20">
    <w:abstractNumId w:val="18"/>
  </w:num>
  <w:num w:numId="21">
    <w:abstractNumId w:val="13"/>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7F"/>
    <w:rsid w:val="000F142C"/>
    <w:rsid w:val="000F34EA"/>
    <w:rsid w:val="00117966"/>
    <w:rsid w:val="00146D95"/>
    <w:rsid w:val="0015517F"/>
    <w:rsid w:val="00213893"/>
    <w:rsid w:val="002218D9"/>
    <w:rsid w:val="00222020"/>
    <w:rsid w:val="00277419"/>
    <w:rsid w:val="0039270D"/>
    <w:rsid w:val="003E3F78"/>
    <w:rsid w:val="003F1C6D"/>
    <w:rsid w:val="004965BB"/>
    <w:rsid w:val="00504C2B"/>
    <w:rsid w:val="0055257F"/>
    <w:rsid w:val="00587A56"/>
    <w:rsid w:val="005A2570"/>
    <w:rsid w:val="005E2E10"/>
    <w:rsid w:val="005F1B42"/>
    <w:rsid w:val="00646101"/>
    <w:rsid w:val="007708C7"/>
    <w:rsid w:val="00796CE0"/>
    <w:rsid w:val="0081265C"/>
    <w:rsid w:val="00875BFA"/>
    <w:rsid w:val="008E1730"/>
    <w:rsid w:val="00971AA4"/>
    <w:rsid w:val="009940A5"/>
    <w:rsid w:val="009C2A3C"/>
    <w:rsid w:val="009D7476"/>
    <w:rsid w:val="00A34B15"/>
    <w:rsid w:val="00AA6001"/>
    <w:rsid w:val="00AF4F17"/>
    <w:rsid w:val="00B071A2"/>
    <w:rsid w:val="00B55C46"/>
    <w:rsid w:val="00B76A43"/>
    <w:rsid w:val="00B925B2"/>
    <w:rsid w:val="00BB25A9"/>
    <w:rsid w:val="00BD14E0"/>
    <w:rsid w:val="00BD29E6"/>
    <w:rsid w:val="00BE69F0"/>
    <w:rsid w:val="00C129DF"/>
    <w:rsid w:val="00CD7EA6"/>
    <w:rsid w:val="00D171B2"/>
    <w:rsid w:val="00DE4263"/>
    <w:rsid w:val="00EA0C69"/>
    <w:rsid w:val="00F16B6D"/>
    <w:rsid w:val="062F66F0"/>
    <w:rsid w:val="14DEF121"/>
    <w:rsid w:val="245C4A16"/>
    <w:rsid w:val="37287E98"/>
    <w:rsid w:val="38782D43"/>
    <w:rsid w:val="3D9EA8FE"/>
    <w:rsid w:val="402D0945"/>
    <w:rsid w:val="48F78EAA"/>
    <w:rsid w:val="492523A4"/>
    <w:rsid w:val="649AFE01"/>
    <w:rsid w:val="71002534"/>
    <w:rsid w:val="738BF52A"/>
    <w:rsid w:val="7AB3836F"/>
    <w:rsid w:val="7CCA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196C55"/>
  <w15:chartTrackingRefBased/>
  <w15:docId w15:val="{23A258D5-F0B5-44CC-A625-A604D889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7F"/>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17F"/>
    <w:pPr>
      <w:tabs>
        <w:tab w:val="center" w:pos="4513"/>
        <w:tab w:val="right" w:pos="9026"/>
      </w:tabs>
    </w:pPr>
  </w:style>
  <w:style w:type="character" w:customStyle="1" w:styleId="HeaderChar">
    <w:name w:val="Header Char"/>
    <w:basedOn w:val="DefaultParagraphFont"/>
    <w:link w:val="Header"/>
    <w:rsid w:val="0015517F"/>
    <w:rPr>
      <w:rFonts w:ascii="Arial" w:eastAsia="Calibri" w:hAnsi="Arial" w:cs="Arial"/>
    </w:rPr>
  </w:style>
  <w:style w:type="paragraph" w:styleId="Footer">
    <w:name w:val="footer"/>
    <w:basedOn w:val="Normal"/>
    <w:link w:val="FooterChar"/>
    <w:uiPriority w:val="99"/>
    <w:unhideWhenUsed/>
    <w:rsid w:val="0015517F"/>
    <w:pPr>
      <w:tabs>
        <w:tab w:val="center" w:pos="4513"/>
        <w:tab w:val="right" w:pos="9026"/>
      </w:tabs>
    </w:pPr>
  </w:style>
  <w:style w:type="character" w:customStyle="1" w:styleId="FooterChar">
    <w:name w:val="Footer Char"/>
    <w:basedOn w:val="DefaultParagraphFont"/>
    <w:link w:val="Footer"/>
    <w:uiPriority w:val="99"/>
    <w:rsid w:val="0015517F"/>
    <w:rPr>
      <w:rFonts w:ascii="Arial" w:eastAsia="Calibri" w:hAnsi="Arial" w:cs="Arial"/>
    </w:rPr>
  </w:style>
  <w:style w:type="character" w:styleId="Hyperlink">
    <w:name w:val="Hyperlink"/>
    <w:unhideWhenUsed/>
    <w:rsid w:val="0015517F"/>
    <w:rPr>
      <w:color w:val="0000FF"/>
      <w:u w:val="single"/>
    </w:rPr>
  </w:style>
  <w:style w:type="paragraph" w:customStyle="1" w:styleId="xmsonormal">
    <w:name w:val="x_msonormal"/>
    <w:basedOn w:val="Normal"/>
    <w:rsid w:val="0015517F"/>
    <w:rPr>
      <w:rFonts w:ascii="Calibri" w:hAnsi="Calibri" w:cs="Calibri"/>
      <w:lang w:eastAsia="en-GB"/>
    </w:rPr>
  </w:style>
  <w:style w:type="character" w:styleId="UnresolvedMention">
    <w:name w:val="Unresolved Mention"/>
    <w:basedOn w:val="DefaultParagraphFont"/>
    <w:uiPriority w:val="99"/>
    <w:semiHidden/>
    <w:unhideWhenUsed/>
    <w:rsid w:val="0015517F"/>
    <w:rPr>
      <w:color w:val="605E5C"/>
      <w:shd w:val="clear" w:color="auto" w:fill="E1DFDD"/>
    </w:rPr>
  </w:style>
  <w:style w:type="paragraph" w:customStyle="1" w:styleId="paragraph">
    <w:name w:val="paragraph"/>
    <w:basedOn w:val="Normal"/>
    <w:rsid w:val="002774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7419"/>
  </w:style>
  <w:style w:type="character" w:customStyle="1" w:styleId="eop">
    <w:name w:val="eop"/>
    <w:basedOn w:val="DefaultParagraphFont"/>
    <w:rsid w:val="0027741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786">
      <w:bodyDiv w:val="1"/>
      <w:marLeft w:val="0"/>
      <w:marRight w:val="0"/>
      <w:marTop w:val="0"/>
      <w:marBottom w:val="0"/>
      <w:divBdr>
        <w:top w:val="none" w:sz="0" w:space="0" w:color="auto"/>
        <w:left w:val="none" w:sz="0" w:space="0" w:color="auto"/>
        <w:bottom w:val="none" w:sz="0" w:space="0" w:color="auto"/>
        <w:right w:val="none" w:sz="0" w:space="0" w:color="auto"/>
      </w:divBdr>
      <w:divsChild>
        <w:div w:id="796535525">
          <w:marLeft w:val="0"/>
          <w:marRight w:val="0"/>
          <w:marTop w:val="0"/>
          <w:marBottom w:val="0"/>
          <w:divBdr>
            <w:top w:val="none" w:sz="0" w:space="0" w:color="auto"/>
            <w:left w:val="none" w:sz="0" w:space="0" w:color="auto"/>
            <w:bottom w:val="none" w:sz="0" w:space="0" w:color="auto"/>
            <w:right w:val="none" w:sz="0" w:space="0" w:color="auto"/>
          </w:divBdr>
        </w:div>
        <w:div w:id="624582667">
          <w:marLeft w:val="0"/>
          <w:marRight w:val="0"/>
          <w:marTop w:val="0"/>
          <w:marBottom w:val="0"/>
          <w:divBdr>
            <w:top w:val="none" w:sz="0" w:space="0" w:color="auto"/>
            <w:left w:val="none" w:sz="0" w:space="0" w:color="auto"/>
            <w:bottom w:val="none" w:sz="0" w:space="0" w:color="auto"/>
            <w:right w:val="none" w:sz="0" w:space="0" w:color="auto"/>
          </w:divBdr>
        </w:div>
        <w:div w:id="804662953">
          <w:marLeft w:val="0"/>
          <w:marRight w:val="0"/>
          <w:marTop w:val="0"/>
          <w:marBottom w:val="0"/>
          <w:divBdr>
            <w:top w:val="none" w:sz="0" w:space="0" w:color="auto"/>
            <w:left w:val="none" w:sz="0" w:space="0" w:color="auto"/>
            <w:bottom w:val="none" w:sz="0" w:space="0" w:color="auto"/>
            <w:right w:val="none" w:sz="0" w:space="0" w:color="auto"/>
          </w:divBdr>
        </w:div>
        <w:div w:id="403719904">
          <w:marLeft w:val="0"/>
          <w:marRight w:val="0"/>
          <w:marTop w:val="0"/>
          <w:marBottom w:val="0"/>
          <w:divBdr>
            <w:top w:val="none" w:sz="0" w:space="0" w:color="auto"/>
            <w:left w:val="none" w:sz="0" w:space="0" w:color="auto"/>
            <w:bottom w:val="none" w:sz="0" w:space="0" w:color="auto"/>
            <w:right w:val="none" w:sz="0" w:space="0" w:color="auto"/>
          </w:divBdr>
        </w:div>
        <w:div w:id="210120926">
          <w:marLeft w:val="0"/>
          <w:marRight w:val="0"/>
          <w:marTop w:val="0"/>
          <w:marBottom w:val="0"/>
          <w:divBdr>
            <w:top w:val="none" w:sz="0" w:space="0" w:color="auto"/>
            <w:left w:val="none" w:sz="0" w:space="0" w:color="auto"/>
            <w:bottom w:val="none" w:sz="0" w:space="0" w:color="auto"/>
            <w:right w:val="none" w:sz="0" w:space="0" w:color="auto"/>
          </w:divBdr>
        </w:div>
        <w:div w:id="1182276675">
          <w:marLeft w:val="0"/>
          <w:marRight w:val="0"/>
          <w:marTop w:val="0"/>
          <w:marBottom w:val="0"/>
          <w:divBdr>
            <w:top w:val="none" w:sz="0" w:space="0" w:color="auto"/>
            <w:left w:val="none" w:sz="0" w:space="0" w:color="auto"/>
            <w:bottom w:val="none" w:sz="0" w:space="0" w:color="auto"/>
            <w:right w:val="none" w:sz="0" w:space="0" w:color="auto"/>
          </w:divBdr>
        </w:div>
        <w:div w:id="1254316318">
          <w:marLeft w:val="0"/>
          <w:marRight w:val="0"/>
          <w:marTop w:val="0"/>
          <w:marBottom w:val="0"/>
          <w:divBdr>
            <w:top w:val="none" w:sz="0" w:space="0" w:color="auto"/>
            <w:left w:val="none" w:sz="0" w:space="0" w:color="auto"/>
            <w:bottom w:val="none" w:sz="0" w:space="0" w:color="auto"/>
            <w:right w:val="none" w:sz="0" w:space="0" w:color="auto"/>
          </w:divBdr>
        </w:div>
      </w:divsChild>
    </w:div>
    <w:div w:id="360202687">
      <w:bodyDiv w:val="1"/>
      <w:marLeft w:val="0"/>
      <w:marRight w:val="0"/>
      <w:marTop w:val="0"/>
      <w:marBottom w:val="0"/>
      <w:divBdr>
        <w:top w:val="none" w:sz="0" w:space="0" w:color="auto"/>
        <w:left w:val="none" w:sz="0" w:space="0" w:color="auto"/>
        <w:bottom w:val="none" w:sz="0" w:space="0" w:color="auto"/>
        <w:right w:val="none" w:sz="0" w:space="0" w:color="auto"/>
      </w:divBdr>
      <w:divsChild>
        <w:div w:id="1396468864">
          <w:marLeft w:val="0"/>
          <w:marRight w:val="0"/>
          <w:marTop w:val="0"/>
          <w:marBottom w:val="0"/>
          <w:divBdr>
            <w:top w:val="none" w:sz="0" w:space="0" w:color="auto"/>
            <w:left w:val="none" w:sz="0" w:space="0" w:color="auto"/>
            <w:bottom w:val="none" w:sz="0" w:space="0" w:color="auto"/>
            <w:right w:val="none" w:sz="0" w:space="0" w:color="auto"/>
          </w:divBdr>
        </w:div>
        <w:div w:id="524903855">
          <w:marLeft w:val="0"/>
          <w:marRight w:val="0"/>
          <w:marTop w:val="0"/>
          <w:marBottom w:val="0"/>
          <w:divBdr>
            <w:top w:val="none" w:sz="0" w:space="0" w:color="auto"/>
            <w:left w:val="none" w:sz="0" w:space="0" w:color="auto"/>
            <w:bottom w:val="none" w:sz="0" w:space="0" w:color="auto"/>
            <w:right w:val="none" w:sz="0" w:space="0" w:color="auto"/>
          </w:divBdr>
        </w:div>
        <w:div w:id="314070770">
          <w:marLeft w:val="0"/>
          <w:marRight w:val="0"/>
          <w:marTop w:val="0"/>
          <w:marBottom w:val="0"/>
          <w:divBdr>
            <w:top w:val="none" w:sz="0" w:space="0" w:color="auto"/>
            <w:left w:val="none" w:sz="0" w:space="0" w:color="auto"/>
            <w:bottom w:val="none" w:sz="0" w:space="0" w:color="auto"/>
            <w:right w:val="none" w:sz="0" w:space="0" w:color="auto"/>
          </w:divBdr>
        </w:div>
      </w:divsChild>
    </w:div>
    <w:div w:id="992640085">
      <w:bodyDiv w:val="1"/>
      <w:marLeft w:val="0"/>
      <w:marRight w:val="0"/>
      <w:marTop w:val="0"/>
      <w:marBottom w:val="0"/>
      <w:divBdr>
        <w:top w:val="none" w:sz="0" w:space="0" w:color="auto"/>
        <w:left w:val="none" w:sz="0" w:space="0" w:color="auto"/>
        <w:bottom w:val="none" w:sz="0" w:space="0" w:color="auto"/>
        <w:right w:val="none" w:sz="0" w:space="0" w:color="auto"/>
      </w:divBdr>
      <w:divsChild>
        <w:div w:id="532502904">
          <w:marLeft w:val="0"/>
          <w:marRight w:val="0"/>
          <w:marTop w:val="0"/>
          <w:marBottom w:val="0"/>
          <w:divBdr>
            <w:top w:val="none" w:sz="0" w:space="0" w:color="auto"/>
            <w:left w:val="none" w:sz="0" w:space="0" w:color="auto"/>
            <w:bottom w:val="none" w:sz="0" w:space="0" w:color="auto"/>
            <w:right w:val="none" w:sz="0" w:space="0" w:color="auto"/>
          </w:divBdr>
        </w:div>
        <w:div w:id="1693920369">
          <w:marLeft w:val="0"/>
          <w:marRight w:val="0"/>
          <w:marTop w:val="0"/>
          <w:marBottom w:val="0"/>
          <w:divBdr>
            <w:top w:val="none" w:sz="0" w:space="0" w:color="auto"/>
            <w:left w:val="none" w:sz="0" w:space="0" w:color="auto"/>
            <w:bottom w:val="none" w:sz="0" w:space="0" w:color="auto"/>
            <w:right w:val="none" w:sz="0" w:space="0" w:color="auto"/>
          </w:divBdr>
        </w:div>
        <w:div w:id="244413189">
          <w:marLeft w:val="0"/>
          <w:marRight w:val="0"/>
          <w:marTop w:val="0"/>
          <w:marBottom w:val="0"/>
          <w:divBdr>
            <w:top w:val="none" w:sz="0" w:space="0" w:color="auto"/>
            <w:left w:val="none" w:sz="0" w:space="0" w:color="auto"/>
            <w:bottom w:val="none" w:sz="0" w:space="0" w:color="auto"/>
            <w:right w:val="none" w:sz="0" w:space="0" w:color="auto"/>
          </w:divBdr>
        </w:div>
        <w:div w:id="923958373">
          <w:marLeft w:val="0"/>
          <w:marRight w:val="0"/>
          <w:marTop w:val="0"/>
          <w:marBottom w:val="0"/>
          <w:divBdr>
            <w:top w:val="none" w:sz="0" w:space="0" w:color="auto"/>
            <w:left w:val="none" w:sz="0" w:space="0" w:color="auto"/>
            <w:bottom w:val="none" w:sz="0" w:space="0" w:color="auto"/>
            <w:right w:val="none" w:sz="0" w:space="0" w:color="auto"/>
          </w:divBdr>
        </w:div>
        <w:div w:id="1771126540">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161236304">
          <w:marLeft w:val="0"/>
          <w:marRight w:val="0"/>
          <w:marTop w:val="0"/>
          <w:marBottom w:val="0"/>
          <w:divBdr>
            <w:top w:val="none" w:sz="0" w:space="0" w:color="auto"/>
            <w:left w:val="none" w:sz="0" w:space="0" w:color="auto"/>
            <w:bottom w:val="none" w:sz="0" w:space="0" w:color="auto"/>
            <w:right w:val="none" w:sz="0" w:space="0" w:color="auto"/>
          </w:divBdr>
        </w:div>
        <w:div w:id="551311108">
          <w:marLeft w:val="0"/>
          <w:marRight w:val="0"/>
          <w:marTop w:val="0"/>
          <w:marBottom w:val="0"/>
          <w:divBdr>
            <w:top w:val="none" w:sz="0" w:space="0" w:color="auto"/>
            <w:left w:val="none" w:sz="0" w:space="0" w:color="auto"/>
            <w:bottom w:val="none" w:sz="0" w:space="0" w:color="auto"/>
            <w:right w:val="none" w:sz="0" w:space="0" w:color="auto"/>
          </w:divBdr>
        </w:div>
        <w:div w:id="1748458054">
          <w:marLeft w:val="0"/>
          <w:marRight w:val="0"/>
          <w:marTop w:val="0"/>
          <w:marBottom w:val="0"/>
          <w:divBdr>
            <w:top w:val="none" w:sz="0" w:space="0" w:color="auto"/>
            <w:left w:val="none" w:sz="0" w:space="0" w:color="auto"/>
            <w:bottom w:val="none" w:sz="0" w:space="0" w:color="auto"/>
            <w:right w:val="none" w:sz="0" w:space="0" w:color="auto"/>
          </w:divBdr>
        </w:div>
        <w:div w:id="1099059518">
          <w:marLeft w:val="0"/>
          <w:marRight w:val="0"/>
          <w:marTop w:val="0"/>
          <w:marBottom w:val="0"/>
          <w:divBdr>
            <w:top w:val="none" w:sz="0" w:space="0" w:color="auto"/>
            <w:left w:val="none" w:sz="0" w:space="0" w:color="auto"/>
            <w:bottom w:val="none" w:sz="0" w:space="0" w:color="auto"/>
            <w:right w:val="none" w:sz="0" w:space="0" w:color="auto"/>
          </w:divBdr>
        </w:div>
        <w:div w:id="1385980553">
          <w:marLeft w:val="0"/>
          <w:marRight w:val="0"/>
          <w:marTop w:val="0"/>
          <w:marBottom w:val="0"/>
          <w:divBdr>
            <w:top w:val="none" w:sz="0" w:space="0" w:color="auto"/>
            <w:left w:val="none" w:sz="0" w:space="0" w:color="auto"/>
            <w:bottom w:val="none" w:sz="0" w:space="0" w:color="auto"/>
            <w:right w:val="none" w:sz="0" w:space="0" w:color="auto"/>
          </w:divBdr>
        </w:div>
        <w:div w:id="1443500962">
          <w:marLeft w:val="0"/>
          <w:marRight w:val="0"/>
          <w:marTop w:val="0"/>
          <w:marBottom w:val="0"/>
          <w:divBdr>
            <w:top w:val="none" w:sz="0" w:space="0" w:color="auto"/>
            <w:left w:val="none" w:sz="0" w:space="0" w:color="auto"/>
            <w:bottom w:val="none" w:sz="0" w:space="0" w:color="auto"/>
            <w:right w:val="none" w:sz="0" w:space="0" w:color="auto"/>
          </w:divBdr>
        </w:div>
        <w:div w:id="939875866">
          <w:marLeft w:val="0"/>
          <w:marRight w:val="0"/>
          <w:marTop w:val="0"/>
          <w:marBottom w:val="0"/>
          <w:divBdr>
            <w:top w:val="none" w:sz="0" w:space="0" w:color="auto"/>
            <w:left w:val="none" w:sz="0" w:space="0" w:color="auto"/>
            <w:bottom w:val="none" w:sz="0" w:space="0" w:color="auto"/>
            <w:right w:val="none" w:sz="0" w:space="0" w:color="auto"/>
          </w:divBdr>
        </w:div>
        <w:div w:id="513543653">
          <w:marLeft w:val="0"/>
          <w:marRight w:val="0"/>
          <w:marTop w:val="0"/>
          <w:marBottom w:val="0"/>
          <w:divBdr>
            <w:top w:val="none" w:sz="0" w:space="0" w:color="auto"/>
            <w:left w:val="none" w:sz="0" w:space="0" w:color="auto"/>
            <w:bottom w:val="none" w:sz="0" w:space="0" w:color="auto"/>
            <w:right w:val="none" w:sz="0" w:space="0" w:color="auto"/>
          </w:divBdr>
        </w:div>
        <w:div w:id="325599851">
          <w:marLeft w:val="0"/>
          <w:marRight w:val="0"/>
          <w:marTop w:val="0"/>
          <w:marBottom w:val="0"/>
          <w:divBdr>
            <w:top w:val="none" w:sz="0" w:space="0" w:color="auto"/>
            <w:left w:val="none" w:sz="0" w:space="0" w:color="auto"/>
            <w:bottom w:val="none" w:sz="0" w:space="0" w:color="auto"/>
            <w:right w:val="none" w:sz="0" w:space="0" w:color="auto"/>
          </w:divBdr>
        </w:div>
        <w:div w:id="802160702">
          <w:marLeft w:val="0"/>
          <w:marRight w:val="0"/>
          <w:marTop w:val="0"/>
          <w:marBottom w:val="0"/>
          <w:divBdr>
            <w:top w:val="none" w:sz="0" w:space="0" w:color="auto"/>
            <w:left w:val="none" w:sz="0" w:space="0" w:color="auto"/>
            <w:bottom w:val="none" w:sz="0" w:space="0" w:color="auto"/>
            <w:right w:val="none" w:sz="0" w:space="0" w:color="auto"/>
          </w:divBdr>
        </w:div>
        <w:div w:id="1344625482">
          <w:marLeft w:val="0"/>
          <w:marRight w:val="0"/>
          <w:marTop w:val="0"/>
          <w:marBottom w:val="0"/>
          <w:divBdr>
            <w:top w:val="none" w:sz="0" w:space="0" w:color="auto"/>
            <w:left w:val="none" w:sz="0" w:space="0" w:color="auto"/>
            <w:bottom w:val="none" w:sz="0" w:space="0" w:color="auto"/>
            <w:right w:val="none" w:sz="0" w:space="0" w:color="auto"/>
          </w:divBdr>
        </w:div>
        <w:div w:id="2082485488">
          <w:marLeft w:val="0"/>
          <w:marRight w:val="0"/>
          <w:marTop w:val="0"/>
          <w:marBottom w:val="0"/>
          <w:divBdr>
            <w:top w:val="none" w:sz="0" w:space="0" w:color="auto"/>
            <w:left w:val="none" w:sz="0" w:space="0" w:color="auto"/>
            <w:bottom w:val="none" w:sz="0" w:space="0" w:color="auto"/>
            <w:right w:val="none" w:sz="0" w:space="0" w:color="auto"/>
          </w:divBdr>
          <w:divsChild>
            <w:div w:id="1181163683">
              <w:marLeft w:val="0"/>
              <w:marRight w:val="0"/>
              <w:marTop w:val="0"/>
              <w:marBottom w:val="0"/>
              <w:divBdr>
                <w:top w:val="none" w:sz="0" w:space="0" w:color="auto"/>
                <w:left w:val="none" w:sz="0" w:space="0" w:color="auto"/>
                <w:bottom w:val="none" w:sz="0" w:space="0" w:color="auto"/>
                <w:right w:val="none" w:sz="0" w:space="0" w:color="auto"/>
              </w:divBdr>
            </w:div>
            <w:div w:id="377776808">
              <w:marLeft w:val="0"/>
              <w:marRight w:val="0"/>
              <w:marTop w:val="0"/>
              <w:marBottom w:val="0"/>
              <w:divBdr>
                <w:top w:val="none" w:sz="0" w:space="0" w:color="auto"/>
                <w:left w:val="none" w:sz="0" w:space="0" w:color="auto"/>
                <w:bottom w:val="none" w:sz="0" w:space="0" w:color="auto"/>
                <w:right w:val="none" w:sz="0" w:space="0" w:color="auto"/>
              </w:divBdr>
            </w:div>
            <w:div w:id="149370600">
              <w:marLeft w:val="0"/>
              <w:marRight w:val="0"/>
              <w:marTop w:val="0"/>
              <w:marBottom w:val="0"/>
              <w:divBdr>
                <w:top w:val="none" w:sz="0" w:space="0" w:color="auto"/>
                <w:left w:val="none" w:sz="0" w:space="0" w:color="auto"/>
                <w:bottom w:val="none" w:sz="0" w:space="0" w:color="auto"/>
                <w:right w:val="none" w:sz="0" w:space="0" w:color="auto"/>
              </w:divBdr>
            </w:div>
          </w:divsChild>
        </w:div>
        <w:div w:id="317153204">
          <w:marLeft w:val="0"/>
          <w:marRight w:val="0"/>
          <w:marTop w:val="0"/>
          <w:marBottom w:val="0"/>
          <w:divBdr>
            <w:top w:val="none" w:sz="0" w:space="0" w:color="auto"/>
            <w:left w:val="none" w:sz="0" w:space="0" w:color="auto"/>
            <w:bottom w:val="none" w:sz="0" w:space="0" w:color="auto"/>
            <w:right w:val="none" w:sz="0" w:space="0" w:color="auto"/>
          </w:divBdr>
          <w:divsChild>
            <w:div w:id="38359386">
              <w:marLeft w:val="0"/>
              <w:marRight w:val="0"/>
              <w:marTop w:val="0"/>
              <w:marBottom w:val="0"/>
              <w:divBdr>
                <w:top w:val="none" w:sz="0" w:space="0" w:color="auto"/>
                <w:left w:val="none" w:sz="0" w:space="0" w:color="auto"/>
                <w:bottom w:val="none" w:sz="0" w:space="0" w:color="auto"/>
                <w:right w:val="none" w:sz="0" w:space="0" w:color="auto"/>
              </w:divBdr>
            </w:div>
          </w:divsChild>
        </w:div>
        <w:div w:id="330766610">
          <w:marLeft w:val="0"/>
          <w:marRight w:val="0"/>
          <w:marTop w:val="0"/>
          <w:marBottom w:val="0"/>
          <w:divBdr>
            <w:top w:val="none" w:sz="0" w:space="0" w:color="auto"/>
            <w:left w:val="none" w:sz="0" w:space="0" w:color="auto"/>
            <w:bottom w:val="none" w:sz="0" w:space="0" w:color="auto"/>
            <w:right w:val="none" w:sz="0" w:space="0" w:color="auto"/>
          </w:divBdr>
        </w:div>
        <w:div w:id="1443920833">
          <w:marLeft w:val="0"/>
          <w:marRight w:val="0"/>
          <w:marTop w:val="0"/>
          <w:marBottom w:val="0"/>
          <w:divBdr>
            <w:top w:val="none" w:sz="0" w:space="0" w:color="auto"/>
            <w:left w:val="none" w:sz="0" w:space="0" w:color="auto"/>
            <w:bottom w:val="none" w:sz="0" w:space="0" w:color="auto"/>
            <w:right w:val="none" w:sz="0" w:space="0" w:color="auto"/>
          </w:divBdr>
        </w:div>
        <w:div w:id="1079475018">
          <w:marLeft w:val="0"/>
          <w:marRight w:val="0"/>
          <w:marTop w:val="0"/>
          <w:marBottom w:val="0"/>
          <w:divBdr>
            <w:top w:val="none" w:sz="0" w:space="0" w:color="auto"/>
            <w:left w:val="none" w:sz="0" w:space="0" w:color="auto"/>
            <w:bottom w:val="none" w:sz="0" w:space="0" w:color="auto"/>
            <w:right w:val="none" w:sz="0" w:space="0" w:color="auto"/>
          </w:divBdr>
        </w:div>
        <w:div w:id="1788238622">
          <w:marLeft w:val="0"/>
          <w:marRight w:val="0"/>
          <w:marTop w:val="0"/>
          <w:marBottom w:val="0"/>
          <w:divBdr>
            <w:top w:val="none" w:sz="0" w:space="0" w:color="auto"/>
            <w:left w:val="none" w:sz="0" w:space="0" w:color="auto"/>
            <w:bottom w:val="none" w:sz="0" w:space="0" w:color="auto"/>
            <w:right w:val="none" w:sz="0" w:space="0" w:color="auto"/>
          </w:divBdr>
        </w:div>
        <w:div w:id="856770489">
          <w:marLeft w:val="0"/>
          <w:marRight w:val="0"/>
          <w:marTop w:val="0"/>
          <w:marBottom w:val="0"/>
          <w:divBdr>
            <w:top w:val="none" w:sz="0" w:space="0" w:color="auto"/>
            <w:left w:val="none" w:sz="0" w:space="0" w:color="auto"/>
            <w:bottom w:val="none" w:sz="0" w:space="0" w:color="auto"/>
            <w:right w:val="none" w:sz="0" w:space="0" w:color="auto"/>
          </w:divBdr>
        </w:div>
        <w:div w:id="577519021">
          <w:marLeft w:val="0"/>
          <w:marRight w:val="0"/>
          <w:marTop w:val="0"/>
          <w:marBottom w:val="0"/>
          <w:divBdr>
            <w:top w:val="none" w:sz="0" w:space="0" w:color="auto"/>
            <w:left w:val="none" w:sz="0" w:space="0" w:color="auto"/>
            <w:bottom w:val="none" w:sz="0" w:space="0" w:color="auto"/>
            <w:right w:val="none" w:sz="0" w:space="0" w:color="auto"/>
          </w:divBdr>
          <w:divsChild>
            <w:div w:id="2096248206">
              <w:marLeft w:val="0"/>
              <w:marRight w:val="0"/>
              <w:marTop w:val="0"/>
              <w:marBottom w:val="0"/>
              <w:divBdr>
                <w:top w:val="none" w:sz="0" w:space="0" w:color="auto"/>
                <w:left w:val="none" w:sz="0" w:space="0" w:color="auto"/>
                <w:bottom w:val="none" w:sz="0" w:space="0" w:color="auto"/>
                <w:right w:val="none" w:sz="0" w:space="0" w:color="auto"/>
              </w:divBdr>
            </w:div>
          </w:divsChild>
        </w:div>
        <w:div w:id="1399471556">
          <w:marLeft w:val="0"/>
          <w:marRight w:val="0"/>
          <w:marTop w:val="0"/>
          <w:marBottom w:val="0"/>
          <w:divBdr>
            <w:top w:val="none" w:sz="0" w:space="0" w:color="auto"/>
            <w:left w:val="none" w:sz="0" w:space="0" w:color="auto"/>
            <w:bottom w:val="none" w:sz="0" w:space="0" w:color="auto"/>
            <w:right w:val="none" w:sz="0" w:space="0" w:color="auto"/>
          </w:divBdr>
          <w:divsChild>
            <w:div w:id="2026861688">
              <w:marLeft w:val="0"/>
              <w:marRight w:val="0"/>
              <w:marTop w:val="0"/>
              <w:marBottom w:val="0"/>
              <w:divBdr>
                <w:top w:val="none" w:sz="0" w:space="0" w:color="auto"/>
                <w:left w:val="none" w:sz="0" w:space="0" w:color="auto"/>
                <w:bottom w:val="none" w:sz="0" w:space="0" w:color="auto"/>
                <w:right w:val="none" w:sz="0" w:space="0" w:color="auto"/>
              </w:divBdr>
            </w:div>
            <w:div w:id="1093434166">
              <w:marLeft w:val="0"/>
              <w:marRight w:val="0"/>
              <w:marTop w:val="0"/>
              <w:marBottom w:val="0"/>
              <w:divBdr>
                <w:top w:val="none" w:sz="0" w:space="0" w:color="auto"/>
                <w:left w:val="none" w:sz="0" w:space="0" w:color="auto"/>
                <w:bottom w:val="none" w:sz="0" w:space="0" w:color="auto"/>
                <w:right w:val="none" w:sz="0" w:space="0" w:color="auto"/>
              </w:divBdr>
            </w:div>
            <w:div w:id="2142070721">
              <w:marLeft w:val="0"/>
              <w:marRight w:val="0"/>
              <w:marTop w:val="0"/>
              <w:marBottom w:val="0"/>
              <w:divBdr>
                <w:top w:val="none" w:sz="0" w:space="0" w:color="auto"/>
                <w:left w:val="none" w:sz="0" w:space="0" w:color="auto"/>
                <w:bottom w:val="none" w:sz="0" w:space="0" w:color="auto"/>
                <w:right w:val="none" w:sz="0" w:space="0" w:color="auto"/>
              </w:divBdr>
            </w:div>
            <w:div w:id="2014336245">
              <w:marLeft w:val="0"/>
              <w:marRight w:val="0"/>
              <w:marTop w:val="0"/>
              <w:marBottom w:val="0"/>
              <w:divBdr>
                <w:top w:val="none" w:sz="0" w:space="0" w:color="auto"/>
                <w:left w:val="none" w:sz="0" w:space="0" w:color="auto"/>
                <w:bottom w:val="none" w:sz="0" w:space="0" w:color="auto"/>
                <w:right w:val="none" w:sz="0" w:space="0" w:color="auto"/>
              </w:divBdr>
            </w:div>
            <w:div w:id="1866018364">
              <w:marLeft w:val="0"/>
              <w:marRight w:val="0"/>
              <w:marTop w:val="0"/>
              <w:marBottom w:val="0"/>
              <w:divBdr>
                <w:top w:val="none" w:sz="0" w:space="0" w:color="auto"/>
                <w:left w:val="none" w:sz="0" w:space="0" w:color="auto"/>
                <w:bottom w:val="none" w:sz="0" w:space="0" w:color="auto"/>
                <w:right w:val="none" w:sz="0" w:space="0" w:color="auto"/>
              </w:divBdr>
            </w:div>
          </w:divsChild>
        </w:div>
        <w:div w:id="456488999">
          <w:marLeft w:val="0"/>
          <w:marRight w:val="0"/>
          <w:marTop w:val="0"/>
          <w:marBottom w:val="0"/>
          <w:divBdr>
            <w:top w:val="none" w:sz="0" w:space="0" w:color="auto"/>
            <w:left w:val="none" w:sz="0" w:space="0" w:color="auto"/>
            <w:bottom w:val="none" w:sz="0" w:space="0" w:color="auto"/>
            <w:right w:val="none" w:sz="0" w:space="0" w:color="auto"/>
          </w:divBdr>
        </w:div>
        <w:div w:id="584220319">
          <w:marLeft w:val="0"/>
          <w:marRight w:val="0"/>
          <w:marTop w:val="0"/>
          <w:marBottom w:val="0"/>
          <w:divBdr>
            <w:top w:val="none" w:sz="0" w:space="0" w:color="auto"/>
            <w:left w:val="none" w:sz="0" w:space="0" w:color="auto"/>
            <w:bottom w:val="none" w:sz="0" w:space="0" w:color="auto"/>
            <w:right w:val="none" w:sz="0" w:space="0" w:color="auto"/>
          </w:divBdr>
        </w:div>
        <w:div w:id="1447119033">
          <w:marLeft w:val="0"/>
          <w:marRight w:val="0"/>
          <w:marTop w:val="0"/>
          <w:marBottom w:val="0"/>
          <w:divBdr>
            <w:top w:val="none" w:sz="0" w:space="0" w:color="auto"/>
            <w:left w:val="none" w:sz="0" w:space="0" w:color="auto"/>
            <w:bottom w:val="none" w:sz="0" w:space="0" w:color="auto"/>
            <w:right w:val="none" w:sz="0" w:space="0" w:color="auto"/>
          </w:divBdr>
        </w:div>
        <w:div w:id="1917586528">
          <w:marLeft w:val="0"/>
          <w:marRight w:val="0"/>
          <w:marTop w:val="0"/>
          <w:marBottom w:val="0"/>
          <w:divBdr>
            <w:top w:val="none" w:sz="0" w:space="0" w:color="auto"/>
            <w:left w:val="none" w:sz="0" w:space="0" w:color="auto"/>
            <w:bottom w:val="none" w:sz="0" w:space="0" w:color="auto"/>
            <w:right w:val="none" w:sz="0" w:space="0" w:color="auto"/>
          </w:divBdr>
        </w:div>
        <w:div w:id="1134833526">
          <w:marLeft w:val="0"/>
          <w:marRight w:val="0"/>
          <w:marTop w:val="0"/>
          <w:marBottom w:val="0"/>
          <w:divBdr>
            <w:top w:val="none" w:sz="0" w:space="0" w:color="auto"/>
            <w:left w:val="none" w:sz="0" w:space="0" w:color="auto"/>
            <w:bottom w:val="none" w:sz="0" w:space="0" w:color="auto"/>
            <w:right w:val="none" w:sz="0" w:space="0" w:color="auto"/>
          </w:divBdr>
        </w:div>
        <w:div w:id="853884227">
          <w:marLeft w:val="0"/>
          <w:marRight w:val="0"/>
          <w:marTop w:val="0"/>
          <w:marBottom w:val="0"/>
          <w:divBdr>
            <w:top w:val="none" w:sz="0" w:space="0" w:color="auto"/>
            <w:left w:val="none" w:sz="0" w:space="0" w:color="auto"/>
            <w:bottom w:val="none" w:sz="0" w:space="0" w:color="auto"/>
            <w:right w:val="none" w:sz="0" w:space="0" w:color="auto"/>
          </w:divBdr>
          <w:divsChild>
            <w:div w:id="1741705429">
              <w:marLeft w:val="0"/>
              <w:marRight w:val="0"/>
              <w:marTop w:val="0"/>
              <w:marBottom w:val="0"/>
              <w:divBdr>
                <w:top w:val="none" w:sz="0" w:space="0" w:color="auto"/>
                <w:left w:val="none" w:sz="0" w:space="0" w:color="auto"/>
                <w:bottom w:val="none" w:sz="0" w:space="0" w:color="auto"/>
                <w:right w:val="none" w:sz="0" w:space="0" w:color="auto"/>
              </w:divBdr>
            </w:div>
            <w:div w:id="316691183">
              <w:marLeft w:val="0"/>
              <w:marRight w:val="0"/>
              <w:marTop w:val="0"/>
              <w:marBottom w:val="0"/>
              <w:divBdr>
                <w:top w:val="none" w:sz="0" w:space="0" w:color="auto"/>
                <w:left w:val="none" w:sz="0" w:space="0" w:color="auto"/>
                <w:bottom w:val="none" w:sz="0" w:space="0" w:color="auto"/>
                <w:right w:val="none" w:sz="0" w:space="0" w:color="auto"/>
              </w:divBdr>
            </w:div>
            <w:div w:id="1482429556">
              <w:marLeft w:val="0"/>
              <w:marRight w:val="0"/>
              <w:marTop w:val="0"/>
              <w:marBottom w:val="0"/>
              <w:divBdr>
                <w:top w:val="none" w:sz="0" w:space="0" w:color="auto"/>
                <w:left w:val="none" w:sz="0" w:space="0" w:color="auto"/>
                <w:bottom w:val="none" w:sz="0" w:space="0" w:color="auto"/>
                <w:right w:val="none" w:sz="0" w:space="0" w:color="auto"/>
              </w:divBdr>
            </w:div>
          </w:divsChild>
        </w:div>
        <w:div w:id="243532804">
          <w:marLeft w:val="0"/>
          <w:marRight w:val="0"/>
          <w:marTop w:val="0"/>
          <w:marBottom w:val="0"/>
          <w:divBdr>
            <w:top w:val="none" w:sz="0" w:space="0" w:color="auto"/>
            <w:left w:val="none" w:sz="0" w:space="0" w:color="auto"/>
            <w:bottom w:val="none" w:sz="0" w:space="0" w:color="auto"/>
            <w:right w:val="none" w:sz="0" w:space="0" w:color="auto"/>
          </w:divBdr>
          <w:divsChild>
            <w:div w:id="1486363277">
              <w:marLeft w:val="0"/>
              <w:marRight w:val="0"/>
              <w:marTop w:val="0"/>
              <w:marBottom w:val="0"/>
              <w:divBdr>
                <w:top w:val="none" w:sz="0" w:space="0" w:color="auto"/>
                <w:left w:val="none" w:sz="0" w:space="0" w:color="auto"/>
                <w:bottom w:val="none" w:sz="0" w:space="0" w:color="auto"/>
                <w:right w:val="none" w:sz="0" w:space="0" w:color="auto"/>
              </w:divBdr>
            </w:div>
            <w:div w:id="271132541">
              <w:marLeft w:val="0"/>
              <w:marRight w:val="0"/>
              <w:marTop w:val="0"/>
              <w:marBottom w:val="0"/>
              <w:divBdr>
                <w:top w:val="none" w:sz="0" w:space="0" w:color="auto"/>
                <w:left w:val="none" w:sz="0" w:space="0" w:color="auto"/>
                <w:bottom w:val="none" w:sz="0" w:space="0" w:color="auto"/>
                <w:right w:val="none" w:sz="0" w:space="0" w:color="auto"/>
              </w:divBdr>
            </w:div>
            <w:div w:id="25523750">
              <w:marLeft w:val="0"/>
              <w:marRight w:val="0"/>
              <w:marTop w:val="0"/>
              <w:marBottom w:val="0"/>
              <w:divBdr>
                <w:top w:val="none" w:sz="0" w:space="0" w:color="auto"/>
                <w:left w:val="none" w:sz="0" w:space="0" w:color="auto"/>
                <w:bottom w:val="none" w:sz="0" w:space="0" w:color="auto"/>
                <w:right w:val="none" w:sz="0" w:space="0" w:color="auto"/>
              </w:divBdr>
            </w:div>
            <w:div w:id="1049066495">
              <w:marLeft w:val="0"/>
              <w:marRight w:val="0"/>
              <w:marTop w:val="0"/>
              <w:marBottom w:val="0"/>
              <w:divBdr>
                <w:top w:val="none" w:sz="0" w:space="0" w:color="auto"/>
                <w:left w:val="none" w:sz="0" w:space="0" w:color="auto"/>
                <w:bottom w:val="none" w:sz="0" w:space="0" w:color="auto"/>
                <w:right w:val="none" w:sz="0" w:space="0" w:color="auto"/>
              </w:divBdr>
            </w:div>
          </w:divsChild>
        </w:div>
        <w:div w:id="177351839">
          <w:marLeft w:val="0"/>
          <w:marRight w:val="0"/>
          <w:marTop w:val="0"/>
          <w:marBottom w:val="0"/>
          <w:divBdr>
            <w:top w:val="none" w:sz="0" w:space="0" w:color="auto"/>
            <w:left w:val="none" w:sz="0" w:space="0" w:color="auto"/>
            <w:bottom w:val="none" w:sz="0" w:space="0" w:color="auto"/>
            <w:right w:val="none" w:sz="0" w:space="0" w:color="auto"/>
          </w:divBdr>
        </w:div>
        <w:div w:id="1718771540">
          <w:marLeft w:val="0"/>
          <w:marRight w:val="0"/>
          <w:marTop w:val="0"/>
          <w:marBottom w:val="0"/>
          <w:divBdr>
            <w:top w:val="none" w:sz="0" w:space="0" w:color="auto"/>
            <w:left w:val="none" w:sz="0" w:space="0" w:color="auto"/>
            <w:bottom w:val="none" w:sz="0" w:space="0" w:color="auto"/>
            <w:right w:val="none" w:sz="0" w:space="0" w:color="auto"/>
          </w:divBdr>
        </w:div>
      </w:divsChild>
    </w:div>
    <w:div w:id="1081177908">
      <w:bodyDiv w:val="1"/>
      <w:marLeft w:val="0"/>
      <w:marRight w:val="0"/>
      <w:marTop w:val="0"/>
      <w:marBottom w:val="0"/>
      <w:divBdr>
        <w:top w:val="none" w:sz="0" w:space="0" w:color="auto"/>
        <w:left w:val="none" w:sz="0" w:space="0" w:color="auto"/>
        <w:bottom w:val="none" w:sz="0" w:space="0" w:color="auto"/>
        <w:right w:val="none" w:sz="0" w:space="0" w:color="auto"/>
      </w:divBdr>
      <w:divsChild>
        <w:div w:id="896084541">
          <w:marLeft w:val="0"/>
          <w:marRight w:val="0"/>
          <w:marTop w:val="0"/>
          <w:marBottom w:val="0"/>
          <w:divBdr>
            <w:top w:val="none" w:sz="0" w:space="0" w:color="auto"/>
            <w:left w:val="none" w:sz="0" w:space="0" w:color="auto"/>
            <w:bottom w:val="none" w:sz="0" w:space="0" w:color="auto"/>
            <w:right w:val="none" w:sz="0" w:space="0" w:color="auto"/>
          </w:divBdr>
        </w:div>
        <w:div w:id="1425758577">
          <w:marLeft w:val="0"/>
          <w:marRight w:val="0"/>
          <w:marTop w:val="0"/>
          <w:marBottom w:val="0"/>
          <w:divBdr>
            <w:top w:val="none" w:sz="0" w:space="0" w:color="auto"/>
            <w:left w:val="none" w:sz="0" w:space="0" w:color="auto"/>
            <w:bottom w:val="none" w:sz="0" w:space="0" w:color="auto"/>
            <w:right w:val="none" w:sz="0" w:space="0" w:color="auto"/>
          </w:divBdr>
          <w:divsChild>
            <w:div w:id="1905796768">
              <w:marLeft w:val="0"/>
              <w:marRight w:val="0"/>
              <w:marTop w:val="0"/>
              <w:marBottom w:val="0"/>
              <w:divBdr>
                <w:top w:val="none" w:sz="0" w:space="0" w:color="auto"/>
                <w:left w:val="none" w:sz="0" w:space="0" w:color="auto"/>
                <w:bottom w:val="none" w:sz="0" w:space="0" w:color="auto"/>
                <w:right w:val="none" w:sz="0" w:space="0" w:color="auto"/>
              </w:divBdr>
            </w:div>
            <w:div w:id="1520120884">
              <w:marLeft w:val="0"/>
              <w:marRight w:val="0"/>
              <w:marTop w:val="0"/>
              <w:marBottom w:val="0"/>
              <w:divBdr>
                <w:top w:val="none" w:sz="0" w:space="0" w:color="auto"/>
                <w:left w:val="none" w:sz="0" w:space="0" w:color="auto"/>
                <w:bottom w:val="none" w:sz="0" w:space="0" w:color="auto"/>
                <w:right w:val="none" w:sz="0" w:space="0" w:color="auto"/>
              </w:divBdr>
            </w:div>
            <w:div w:id="2056659229">
              <w:marLeft w:val="0"/>
              <w:marRight w:val="0"/>
              <w:marTop w:val="0"/>
              <w:marBottom w:val="0"/>
              <w:divBdr>
                <w:top w:val="none" w:sz="0" w:space="0" w:color="auto"/>
                <w:left w:val="none" w:sz="0" w:space="0" w:color="auto"/>
                <w:bottom w:val="none" w:sz="0" w:space="0" w:color="auto"/>
                <w:right w:val="none" w:sz="0" w:space="0" w:color="auto"/>
              </w:divBdr>
            </w:div>
          </w:divsChild>
        </w:div>
        <w:div w:id="1460417462">
          <w:marLeft w:val="0"/>
          <w:marRight w:val="0"/>
          <w:marTop w:val="0"/>
          <w:marBottom w:val="0"/>
          <w:divBdr>
            <w:top w:val="none" w:sz="0" w:space="0" w:color="auto"/>
            <w:left w:val="none" w:sz="0" w:space="0" w:color="auto"/>
            <w:bottom w:val="none" w:sz="0" w:space="0" w:color="auto"/>
            <w:right w:val="none" w:sz="0" w:space="0" w:color="auto"/>
          </w:divBdr>
          <w:divsChild>
            <w:div w:id="1621718299">
              <w:marLeft w:val="0"/>
              <w:marRight w:val="0"/>
              <w:marTop w:val="0"/>
              <w:marBottom w:val="0"/>
              <w:divBdr>
                <w:top w:val="none" w:sz="0" w:space="0" w:color="auto"/>
                <w:left w:val="none" w:sz="0" w:space="0" w:color="auto"/>
                <w:bottom w:val="none" w:sz="0" w:space="0" w:color="auto"/>
                <w:right w:val="none" w:sz="0" w:space="0" w:color="auto"/>
              </w:divBdr>
            </w:div>
            <w:div w:id="1123425367">
              <w:marLeft w:val="0"/>
              <w:marRight w:val="0"/>
              <w:marTop w:val="0"/>
              <w:marBottom w:val="0"/>
              <w:divBdr>
                <w:top w:val="none" w:sz="0" w:space="0" w:color="auto"/>
                <w:left w:val="none" w:sz="0" w:space="0" w:color="auto"/>
                <w:bottom w:val="none" w:sz="0" w:space="0" w:color="auto"/>
                <w:right w:val="none" w:sz="0" w:space="0" w:color="auto"/>
              </w:divBdr>
            </w:div>
            <w:div w:id="1206139917">
              <w:marLeft w:val="0"/>
              <w:marRight w:val="0"/>
              <w:marTop w:val="0"/>
              <w:marBottom w:val="0"/>
              <w:divBdr>
                <w:top w:val="none" w:sz="0" w:space="0" w:color="auto"/>
                <w:left w:val="none" w:sz="0" w:space="0" w:color="auto"/>
                <w:bottom w:val="none" w:sz="0" w:space="0" w:color="auto"/>
                <w:right w:val="none" w:sz="0" w:space="0" w:color="auto"/>
              </w:divBdr>
            </w:div>
          </w:divsChild>
        </w:div>
        <w:div w:id="452869082">
          <w:marLeft w:val="0"/>
          <w:marRight w:val="0"/>
          <w:marTop w:val="0"/>
          <w:marBottom w:val="0"/>
          <w:divBdr>
            <w:top w:val="none" w:sz="0" w:space="0" w:color="auto"/>
            <w:left w:val="none" w:sz="0" w:space="0" w:color="auto"/>
            <w:bottom w:val="none" w:sz="0" w:space="0" w:color="auto"/>
            <w:right w:val="none" w:sz="0" w:space="0" w:color="auto"/>
          </w:divBdr>
          <w:divsChild>
            <w:div w:id="1756904188">
              <w:marLeft w:val="0"/>
              <w:marRight w:val="0"/>
              <w:marTop w:val="0"/>
              <w:marBottom w:val="0"/>
              <w:divBdr>
                <w:top w:val="none" w:sz="0" w:space="0" w:color="auto"/>
                <w:left w:val="none" w:sz="0" w:space="0" w:color="auto"/>
                <w:bottom w:val="none" w:sz="0" w:space="0" w:color="auto"/>
                <w:right w:val="none" w:sz="0" w:space="0" w:color="auto"/>
              </w:divBdr>
            </w:div>
            <w:div w:id="1737239233">
              <w:marLeft w:val="0"/>
              <w:marRight w:val="0"/>
              <w:marTop w:val="0"/>
              <w:marBottom w:val="0"/>
              <w:divBdr>
                <w:top w:val="none" w:sz="0" w:space="0" w:color="auto"/>
                <w:left w:val="none" w:sz="0" w:space="0" w:color="auto"/>
                <w:bottom w:val="none" w:sz="0" w:space="0" w:color="auto"/>
                <w:right w:val="none" w:sz="0" w:space="0" w:color="auto"/>
              </w:divBdr>
            </w:div>
            <w:div w:id="1978366775">
              <w:marLeft w:val="0"/>
              <w:marRight w:val="0"/>
              <w:marTop w:val="0"/>
              <w:marBottom w:val="0"/>
              <w:divBdr>
                <w:top w:val="none" w:sz="0" w:space="0" w:color="auto"/>
                <w:left w:val="none" w:sz="0" w:space="0" w:color="auto"/>
                <w:bottom w:val="none" w:sz="0" w:space="0" w:color="auto"/>
                <w:right w:val="none" w:sz="0" w:space="0" w:color="auto"/>
              </w:divBdr>
            </w:div>
          </w:divsChild>
        </w:div>
        <w:div w:id="876161482">
          <w:marLeft w:val="0"/>
          <w:marRight w:val="0"/>
          <w:marTop w:val="0"/>
          <w:marBottom w:val="0"/>
          <w:divBdr>
            <w:top w:val="none" w:sz="0" w:space="0" w:color="auto"/>
            <w:left w:val="none" w:sz="0" w:space="0" w:color="auto"/>
            <w:bottom w:val="none" w:sz="0" w:space="0" w:color="auto"/>
            <w:right w:val="none" w:sz="0" w:space="0" w:color="auto"/>
          </w:divBdr>
          <w:divsChild>
            <w:div w:id="1724408880">
              <w:marLeft w:val="0"/>
              <w:marRight w:val="0"/>
              <w:marTop w:val="0"/>
              <w:marBottom w:val="0"/>
              <w:divBdr>
                <w:top w:val="none" w:sz="0" w:space="0" w:color="auto"/>
                <w:left w:val="none" w:sz="0" w:space="0" w:color="auto"/>
                <w:bottom w:val="none" w:sz="0" w:space="0" w:color="auto"/>
                <w:right w:val="none" w:sz="0" w:space="0" w:color="auto"/>
              </w:divBdr>
            </w:div>
            <w:div w:id="944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948">
      <w:bodyDiv w:val="1"/>
      <w:marLeft w:val="0"/>
      <w:marRight w:val="0"/>
      <w:marTop w:val="0"/>
      <w:marBottom w:val="0"/>
      <w:divBdr>
        <w:top w:val="none" w:sz="0" w:space="0" w:color="auto"/>
        <w:left w:val="none" w:sz="0" w:space="0" w:color="auto"/>
        <w:bottom w:val="none" w:sz="0" w:space="0" w:color="auto"/>
        <w:right w:val="none" w:sz="0" w:space="0" w:color="auto"/>
      </w:divBdr>
      <w:divsChild>
        <w:div w:id="1854226921">
          <w:marLeft w:val="0"/>
          <w:marRight w:val="0"/>
          <w:marTop w:val="0"/>
          <w:marBottom w:val="0"/>
          <w:divBdr>
            <w:top w:val="none" w:sz="0" w:space="0" w:color="auto"/>
            <w:left w:val="none" w:sz="0" w:space="0" w:color="auto"/>
            <w:bottom w:val="none" w:sz="0" w:space="0" w:color="auto"/>
            <w:right w:val="none" w:sz="0" w:space="0" w:color="auto"/>
          </w:divBdr>
        </w:div>
        <w:div w:id="750812328">
          <w:marLeft w:val="0"/>
          <w:marRight w:val="0"/>
          <w:marTop w:val="0"/>
          <w:marBottom w:val="0"/>
          <w:divBdr>
            <w:top w:val="none" w:sz="0" w:space="0" w:color="auto"/>
            <w:left w:val="none" w:sz="0" w:space="0" w:color="auto"/>
            <w:bottom w:val="none" w:sz="0" w:space="0" w:color="auto"/>
            <w:right w:val="none" w:sz="0" w:space="0" w:color="auto"/>
          </w:divBdr>
        </w:div>
        <w:div w:id="2033339053">
          <w:marLeft w:val="0"/>
          <w:marRight w:val="0"/>
          <w:marTop w:val="0"/>
          <w:marBottom w:val="0"/>
          <w:divBdr>
            <w:top w:val="none" w:sz="0" w:space="0" w:color="auto"/>
            <w:left w:val="none" w:sz="0" w:space="0" w:color="auto"/>
            <w:bottom w:val="none" w:sz="0" w:space="0" w:color="auto"/>
            <w:right w:val="none" w:sz="0" w:space="0" w:color="auto"/>
          </w:divBdr>
        </w:div>
        <w:div w:id="2073579285">
          <w:marLeft w:val="0"/>
          <w:marRight w:val="0"/>
          <w:marTop w:val="0"/>
          <w:marBottom w:val="0"/>
          <w:divBdr>
            <w:top w:val="none" w:sz="0" w:space="0" w:color="auto"/>
            <w:left w:val="none" w:sz="0" w:space="0" w:color="auto"/>
            <w:bottom w:val="none" w:sz="0" w:space="0" w:color="auto"/>
            <w:right w:val="none" w:sz="0" w:space="0" w:color="auto"/>
          </w:divBdr>
        </w:div>
        <w:div w:id="1207175">
          <w:marLeft w:val="0"/>
          <w:marRight w:val="0"/>
          <w:marTop w:val="0"/>
          <w:marBottom w:val="0"/>
          <w:divBdr>
            <w:top w:val="none" w:sz="0" w:space="0" w:color="auto"/>
            <w:left w:val="none" w:sz="0" w:space="0" w:color="auto"/>
            <w:bottom w:val="none" w:sz="0" w:space="0" w:color="auto"/>
            <w:right w:val="none" w:sz="0" w:space="0" w:color="auto"/>
          </w:divBdr>
        </w:div>
      </w:divsChild>
    </w:div>
    <w:div w:id="1296445839">
      <w:bodyDiv w:val="1"/>
      <w:marLeft w:val="0"/>
      <w:marRight w:val="0"/>
      <w:marTop w:val="0"/>
      <w:marBottom w:val="0"/>
      <w:divBdr>
        <w:top w:val="none" w:sz="0" w:space="0" w:color="auto"/>
        <w:left w:val="none" w:sz="0" w:space="0" w:color="auto"/>
        <w:bottom w:val="none" w:sz="0" w:space="0" w:color="auto"/>
        <w:right w:val="none" w:sz="0" w:space="0" w:color="auto"/>
      </w:divBdr>
      <w:divsChild>
        <w:div w:id="1338576188">
          <w:marLeft w:val="0"/>
          <w:marRight w:val="0"/>
          <w:marTop w:val="0"/>
          <w:marBottom w:val="0"/>
          <w:divBdr>
            <w:top w:val="none" w:sz="0" w:space="0" w:color="auto"/>
            <w:left w:val="none" w:sz="0" w:space="0" w:color="auto"/>
            <w:bottom w:val="none" w:sz="0" w:space="0" w:color="auto"/>
            <w:right w:val="none" w:sz="0" w:space="0" w:color="auto"/>
          </w:divBdr>
        </w:div>
        <w:div w:id="86667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ZBell@somerse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17F35855-65D0-4E58-8A5F-A090A1915E4F}"/>
</file>

<file path=customXml/itemProps2.xml><?xml version="1.0" encoding="utf-8"?>
<ds:datastoreItem xmlns:ds="http://schemas.openxmlformats.org/officeDocument/2006/customXml" ds:itemID="{FEC00EB8-D8DF-46E0-A80E-79DF5B94172F}">
  <ds:schemaRefs>
    <ds:schemaRef ds:uri="Microsoft.SharePoint.Taxonomy.ContentTypeSync"/>
  </ds:schemaRefs>
</ds:datastoreItem>
</file>

<file path=customXml/itemProps3.xml><?xml version="1.0" encoding="utf-8"?>
<ds:datastoreItem xmlns:ds="http://schemas.openxmlformats.org/officeDocument/2006/customXml" ds:itemID="{32A244BE-1AE2-4D23-AD6C-150BB2AA6736}">
  <ds:schemaRefs>
    <ds:schemaRef ds:uri="http://schemas.microsoft.com/sharepoint/v3/contenttype/forms"/>
  </ds:schemaRefs>
</ds:datastoreItem>
</file>

<file path=customXml/itemProps4.xml><?xml version="1.0" encoding="utf-8"?>
<ds:datastoreItem xmlns:ds="http://schemas.openxmlformats.org/officeDocument/2006/customXml" ds:itemID="{FA0FA6ED-CD03-4CEC-A68B-DF8A4D1E1E0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Links>
    <vt:vector size="6" baseType="variant">
      <vt:variant>
        <vt:i4>2359391</vt:i4>
      </vt:variant>
      <vt:variant>
        <vt:i4>0</vt:i4>
      </vt:variant>
      <vt:variant>
        <vt:i4>0</vt:i4>
      </vt:variant>
      <vt:variant>
        <vt:i4>5</vt:i4>
      </vt:variant>
      <vt:variant>
        <vt:lpwstr>mailto:AZBell@somerset.gov.uk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Laura Rose - Democratic Services</cp:lastModifiedBy>
  <cp:revision>2</cp:revision>
  <dcterms:created xsi:type="dcterms:W3CDTF">2021-10-15T14:34:00Z</dcterms:created>
  <dcterms:modified xsi:type="dcterms:W3CDTF">2021-10-15T14:34:00Z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