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0099" w14:textId="77777777" w:rsidR="002042E7" w:rsidRPr="006D4D25" w:rsidRDefault="002042E7" w:rsidP="002042E7">
      <w:pPr>
        <w:rPr>
          <w:rFonts w:ascii="Microsoft New Tai Lue" w:hAnsi="Microsoft New Tai Lue" w:cs="Microsoft New Tai Lue"/>
          <w:sz w:val="96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08BB8" wp14:editId="0C5CDFEC">
                <wp:simplePos x="0" y="0"/>
                <wp:positionH relativeFrom="column">
                  <wp:posOffset>3390900</wp:posOffset>
                </wp:positionH>
                <wp:positionV relativeFrom="paragraph">
                  <wp:posOffset>13970</wp:posOffset>
                </wp:positionV>
                <wp:extent cx="1371600" cy="824230"/>
                <wp:effectExtent l="0" t="0" r="0" b="0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900BD" w14:textId="77777777" w:rsidR="002042E7" w:rsidRDefault="002042E7" w:rsidP="002042E7">
                            <w:r>
                              <w:t>Sheet Number:</w:t>
                            </w:r>
                          </w:p>
                          <w:p w14:paraId="2AFDFD4C" w14:textId="17A9996C" w:rsidR="002042E7" w:rsidRPr="00281DA6" w:rsidRDefault="0020788F" w:rsidP="002042E7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2022-27/14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08B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pt;margin-top:1.1pt;width:108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">
                <v:textbox>
                  <w:txbxContent>
                    <w:p w14:paraId="07D900BD" w14:textId="77777777" w:rsidR="002042E7" w:rsidRDefault="002042E7" w:rsidP="002042E7">
                      <w:r>
                        <w:t>Sheet Number:</w:t>
                      </w:r>
                    </w:p>
                    <w:p w14:paraId="2AFDFD4C" w14:textId="17A9996C" w:rsidR="002042E7" w:rsidRPr="00281DA6" w:rsidRDefault="0020788F" w:rsidP="002042E7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2022-27/14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2071E8C" wp14:editId="462BDB71">
            <wp:simplePos x="0" y="0"/>
            <wp:positionH relativeFrom="column">
              <wp:posOffset>4837430</wp:posOffset>
            </wp:positionH>
            <wp:positionV relativeFrom="paragraph">
              <wp:posOffset>-403860</wp:posOffset>
            </wp:positionV>
            <wp:extent cx="966470" cy="1223010"/>
            <wp:effectExtent l="0" t="0" r="0" b="0"/>
            <wp:wrapTight wrapText="bothSides">
              <wp:wrapPolygon edited="0">
                <wp:start x="0" y="0"/>
                <wp:lineTo x="0" y="21196"/>
                <wp:lineTo x="21288" y="21196"/>
                <wp:lineTo x="21288" y="0"/>
                <wp:lineTo x="0" y="0"/>
              </wp:wrapPolygon>
            </wp:wrapTight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E5E30" wp14:editId="3FC00CA3">
                <wp:simplePos x="0" y="0"/>
                <wp:positionH relativeFrom="column">
                  <wp:posOffset>-742950</wp:posOffset>
                </wp:positionH>
                <wp:positionV relativeFrom="paragraph">
                  <wp:posOffset>-542925</wp:posOffset>
                </wp:positionV>
                <wp:extent cx="44577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776642" w14:textId="77777777" w:rsidR="002042E7" w:rsidRPr="006D4D25" w:rsidRDefault="002042E7" w:rsidP="002042E7">
                            <w:pPr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</w:pPr>
                            <w:r w:rsidRPr="006D4D25">
                              <w:rPr>
                                <w:rFonts w:ascii="Microsoft New Tai Lue" w:hAnsi="Microsoft New Tai Lue" w:cs="Microsoft New Tai Lue"/>
                                <w:color w:val="595959"/>
                              </w:rPr>
                              <w:t>Providing support for County Councillors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5E30" id="Text Box 2" o:spid="_x0000_s1027" type="#_x0000_t202" style="position:absolute;margin-left:-58.5pt;margin-top:-42.75pt;width:35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" filled="f" stroked="f">
                <v:textbox>
                  <w:txbxContent>
                    <w:p w14:paraId="10776642" w14:textId="77777777" w:rsidR="002042E7" w:rsidRPr="006D4D25" w:rsidRDefault="002042E7" w:rsidP="002042E7">
                      <w:pPr>
                        <w:rPr>
                          <w:rFonts w:ascii="Microsoft New Tai Lue" w:hAnsi="Microsoft New Tai Lue" w:cs="Microsoft New Tai Lue"/>
                          <w:color w:val="595959"/>
                        </w:rPr>
                      </w:pPr>
                      <w:r w:rsidRPr="006D4D25">
                        <w:rPr>
                          <w:rFonts w:ascii="Microsoft New Tai Lue" w:hAnsi="Microsoft New Tai Lue" w:cs="Microsoft New Tai Lue"/>
                          <w:color w:val="595959"/>
                        </w:rPr>
                        <w:t>Providing support for County Councillors</w:t>
                      </w:r>
                    </w:p>
                  </w:txbxContent>
                </v:textbox>
              </v:shape>
            </w:pict>
          </mc:Fallback>
        </mc:AlternateContent>
      </w:r>
      <w:r w:rsidRPr="006D4D25">
        <w:rPr>
          <w:rFonts w:ascii="Microsoft New Tai Lue" w:hAnsi="Microsoft New Tai Lue" w:cs="Microsoft New Tai Lue"/>
          <w:sz w:val="96"/>
          <w:szCs w:val="72"/>
        </w:rPr>
        <w:t>Information</w:t>
      </w:r>
    </w:p>
    <w:p w14:paraId="54F6EA56" w14:textId="77777777" w:rsidR="002042E7" w:rsidRPr="006D4D25" w:rsidRDefault="002042E7" w:rsidP="002042E7">
      <w:pPr>
        <w:rPr>
          <w:rFonts w:ascii="Microsoft New Tai Lue" w:hAnsi="Microsoft New Tai Lue" w:cs="Microsoft New Tai Lue"/>
          <w:sz w:val="32"/>
          <w:szCs w:val="36"/>
        </w:rPr>
      </w:pPr>
      <w:r w:rsidRPr="006D4D25">
        <w:rPr>
          <w:rFonts w:ascii="Microsoft New Tai Lue" w:hAnsi="Microsoft New Tai Lue" w:cs="Microsoft New Tai Lue"/>
          <w:sz w:val="32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County</w:t>
          </w:r>
        </w:smartTag>
        <w:r w:rsidRPr="006D4D25">
          <w:rPr>
            <w:rFonts w:ascii="Microsoft New Tai Lue" w:hAnsi="Microsoft New Tai Lue" w:cs="Microsoft New Tai Lue"/>
            <w:sz w:val="32"/>
            <w:szCs w:val="36"/>
          </w:rPr>
          <w:t xml:space="preserve"> </w:t>
        </w:r>
        <w:smartTag w:uri="urn:schemas-microsoft-com:office:smarttags" w:element="PlaceName">
          <w:r w:rsidRPr="006D4D25">
            <w:rPr>
              <w:rFonts w:ascii="Microsoft New Tai Lue" w:hAnsi="Microsoft New Tai Lue" w:cs="Microsoft New Tai Lue"/>
              <w:sz w:val="32"/>
              <w:szCs w:val="36"/>
            </w:rPr>
            <w:t>Councillors</w:t>
          </w:r>
        </w:smartTag>
      </w:smartTag>
    </w:p>
    <w:p w14:paraId="1F88CFB8" w14:textId="77777777" w:rsidR="002042E7" w:rsidRPr="006D4D25" w:rsidRDefault="002042E7" w:rsidP="002042E7">
      <w:pPr>
        <w:rPr>
          <w:rFonts w:ascii="Microsoft New Tai Lue" w:hAnsi="Microsoft New Tai Lue" w:cs="Microsoft New Tai Lue"/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2042E7" w:rsidRPr="006D4D25" w14:paraId="1F9DEC07" w14:textId="77777777" w:rsidTr="007A75CA">
        <w:tc>
          <w:tcPr>
            <w:tcW w:w="1008" w:type="dxa"/>
            <w:shd w:val="clear" w:color="auto" w:fill="auto"/>
          </w:tcPr>
          <w:p w14:paraId="5E957D97" w14:textId="77777777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14:paraId="27FFE917" w14:textId="3596E4B5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Kate Anderson, Public Health Specialist – Health Improvement</w:t>
            </w:r>
          </w:p>
        </w:tc>
      </w:tr>
    </w:tbl>
    <w:p w14:paraId="087485C3" w14:textId="77777777" w:rsidR="002042E7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260"/>
      </w:tblGrid>
      <w:tr w:rsidR="002042E7" w:rsidRPr="006D4D25" w14:paraId="3E23CF9F" w14:textId="77777777" w:rsidTr="007A75CA">
        <w:tc>
          <w:tcPr>
            <w:tcW w:w="1668" w:type="dxa"/>
            <w:shd w:val="clear" w:color="auto" w:fill="auto"/>
          </w:tcPr>
          <w:p w14:paraId="793C4CAC" w14:textId="77777777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Relevant SLT Director and sign-off d</w:t>
            </w: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ate: </w:t>
            </w:r>
          </w:p>
        </w:tc>
        <w:tc>
          <w:tcPr>
            <w:tcW w:w="7260" w:type="dxa"/>
            <w:shd w:val="clear" w:color="auto" w:fill="auto"/>
          </w:tcPr>
          <w:p w14:paraId="19566397" w14:textId="1A2E2523" w:rsidR="002042E7" w:rsidRDefault="006B7D72" w:rsidP="007A75CA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Lou Woolway</w:t>
            </w:r>
          </w:p>
          <w:p w14:paraId="22374A22" w14:textId="590D4CCF" w:rsidR="002042E7" w:rsidRPr="00601196" w:rsidRDefault="002042E7" w:rsidP="007A75CA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</w:tr>
    </w:tbl>
    <w:p w14:paraId="7EE0D55C" w14:textId="77777777" w:rsidR="002042E7" w:rsidRPr="006D4D25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2042E7" w:rsidRPr="006D4D25" w14:paraId="6840F031" w14:textId="77777777" w:rsidTr="007A75CA">
        <w:tc>
          <w:tcPr>
            <w:tcW w:w="1008" w:type="dxa"/>
            <w:shd w:val="clear" w:color="auto" w:fill="auto"/>
          </w:tcPr>
          <w:p w14:paraId="12661905" w14:textId="77777777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14:paraId="71DA8C30" w14:textId="037D9CC9" w:rsidR="002042E7" w:rsidRPr="006D4D25" w:rsidRDefault="0020788F" w:rsidP="007A75CA">
            <w:pPr>
              <w:pStyle w:val="Header"/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26/08/2022</w:t>
            </w:r>
          </w:p>
        </w:tc>
      </w:tr>
    </w:tbl>
    <w:p w14:paraId="1E4B713A" w14:textId="77777777" w:rsidR="002042E7" w:rsidRPr="006D4D25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2042E7" w:rsidRPr="006D4D25" w14:paraId="2A1B6DFB" w14:textId="77777777" w:rsidTr="007A75CA">
        <w:tc>
          <w:tcPr>
            <w:tcW w:w="1008" w:type="dxa"/>
            <w:shd w:val="clear" w:color="auto" w:fill="auto"/>
          </w:tcPr>
          <w:p w14:paraId="4F438759" w14:textId="77777777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14:paraId="6CAC53E5" w14:textId="77777777" w:rsidR="002042E7" w:rsidRPr="00601196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01196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All County Councillors </w:t>
            </w:r>
          </w:p>
        </w:tc>
      </w:tr>
    </w:tbl>
    <w:p w14:paraId="7956FE56" w14:textId="77777777" w:rsidR="002042E7" w:rsidRDefault="002042E7" w:rsidP="002042E7">
      <w:pPr>
        <w:jc w:val="center"/>
        <w:rPr>
          <w:rFonts w:ascii="Microsoft New Tai Lue" w:hAnsi="Microsoft New Tai Lue" w:cs="Microsoft New Tai Lue"/>
          <w:b/>
          <w:bCs/>
          <w:sz w:val="32"/>
          <w:szCs w:val="32"/>
        </w:rPr>
      </w:pPr>
    </w:p>
    <w:p w14:paraId="4B94F18A" w14:textId="0BD1E26C" w:rsidR="002042E7" w:rsidRPr="00934CE8" w:rsidRDefault="00C600A7" w:rsidP="002042E7">
      <w:pPr>
        <w:jc w:val="center"/>
        <w:rPr>
          <w:rFonts w:ascii="Microsoft New Tai Lue" w:hAnsi="Microsoft New Tai Lue" w:cs="Microsoft New Tai Lue"/>
          <w:b/>
          <w:bCs/>
          <w:sz w:val="40"/>
          <w:szCs w:val="40"/>
        </w:rPr>
      </w:pPr>
      <w:r w:rsidRPr="00934CE8">
        <w:rPr>
          <w:rFonts w:ascii="Microsoft New Tai Lue" w:hAnsi="Microsoft New Tai Lue" w:cs="Microsoft New Tai Lue"/>
          <w:b/>
          <w:bCs/>
          <w:sz w:val="40"/>
          <w:szCs w:val="40"/>
        </w:rPr>
        <w:t>Launch event for Somerset Moves strategy</w:t>
      </w:r>
    </w:p>
    <w:p w14:paraId="0DE8022F" w14:textId="77777777" w:rsidR="00C600A7" w:rsidRPr="00CB76CE" w:rsidRDefault="00C600A7" w:rsidP="002042E7">
      <w:pPr>
        <w:jc w:val="center"/>
        <w:rPr>
          <w:rFonts w:ascii="Microsoft New Tai Lue" w:hAnsi="Microsoft New Tai Lue" w:cs="Microsoft New Tai Lue"/>
          <w:b/>
          <w:bCs/>
          <w:sz w:val="32"/>
          <w:szCs w:val="32"/>
        </w:rPr>
      </w:pPr>
    </w:p>
    <w:p w14:paraId="130F7DCF" w14:textId="3CDC0800" w:rsidR="002042E7" w:rsidRPr="00C600A7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>A special event is being held to celebrate the launch of Somerset Moves: The strategy for the development of physical activity and sport across Somerset 2022 – 2030. The launch event will take place in The Long Room at Somerset County Cricket Club on Thursday 29</w:t>
      </w:r>
      <w:r w:rsidRPr="00C600A7">
        <w:rPr>
          <w:rFonts w:ascii="Microsoft New Tai Lue" w:hAnsi="Microsoft New Tai Lue" w:cs="Microsoft New Tai Lue"/>
          <w:sz w:val="24"/>
          <w:szCs w:val="24"/>
          <w:vertAlign w:val="superscript"/>
        </w:rPr>
        <w:t>th</w:t>
      </w:r>
      <w:r w:rsidRPr="00C600A7">
        <w:rPr>
          <w:rFonts w:ascii="Microsoft New Tai Lue" w:hAnsi="Microsoft New Tai Lue" w:cs="Microsoft New Tai Lue"/>
          <w:sz w:val="24"/>
          <w:szCs w:val="24"/>
        </w:rPr>
        <w:t xml:space="preserve"> September from 9.30am to 12noo</w:t>
      </w:r>
      <w:r w:rsidR="00246F8C" w:rsidRPr="00C600A7">
        <w:rPr>
          <w:rFonts w:ascii="Microsoft New Tai Lue" w:hAnsi="Microsoft New Tai Lue" w:cs="Microsoft New Tai Lue"/>
          <w:sz w:val="24"/>
          <w:szCs w:val="24"/>
        </w:rPr>
        <w:t>n, and councillors are welcome to</w:t>
      </w:r>
      <w:r w:rsidR="00AE5537">
        <w:rPr>
          <w:rFonts w:ascii="Microsoft New Tai Lue" w:hAnsi="Microsoft New Tai Lue" w:cs="Microsoft New Tai Lue"/>
          <w:sz w:val="24"/>
          <w:szCs w:val="24"/>
        </w:rPr>
        <w:t xml:space="preserve"> book a place to</w:t>
      </w:r>
      <w:r w:rsidR="00246F8C" w:rsidRPr="00C600A7">
        <w:rPr>
          <w:rFonts w:ascii="Microsoft New Tai Lue" w:hAnsi="Microsoft New Tai Lue" w:cs="Microsoft New Tai Lue"/>
          <w:sz w:val="24"/>
          <w:szCs w:val="24"/>
        </w:rPr>
        <w:t xml:space="preserve"> attend.</w:t>
      </w:r>
    </w:p>
    <w:p w14:paraId="73EF99B6" w14:textId="49E8CDC2" w:rsidR="002042E7" w:rsidRPr="00C600A7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</w:p>
    <w:p w14:paraId="44FA0B21" w14:textId="3551AAE6" w:rsidR="002042E7" w:rsidRPr="00C600A7" w:rsidRDefault="00246F8C" w:rsidP="002042E7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 xml:space="preserve">The Somerset Moves strategy has been developed as a partnership between SCC, NHS Somerset </w:t>
      </w:r>
      <w:r w:rsidR="00E01C9C">
        <w:rPr>
          <w:rFonts w:ascii="Microsoft New Tai Lue" w:hAnsi="Microsoft New Tai Lue" w:cs="Microsoft New Tai Lue"/>
          <w:sz w:val="24"/>
          <w:szCs w:val="24"/>
        </w:rPr>
        <w:t xml:space="preserve">(Integrated Care Board) </w:t>
      </w:r>
      <w:r w:rsidRPr="00C600A7">
        <w:rPr>
          <w:rFonts w:ascii="Microsoft New Tai Lue" w:hAnsi="Microsoft New Tai Lue" w:cs="Microsoft New Tai Lue"/>
          <w:sz w:val="24"/>
          <w:szCs w:val="24"/>
        </w:rPr>
        <w:t>and Somerset Activity and Sports Partnership (SASP) to develop an inclusive, health-focused strategy for physical activity to support reducing health inequalities across Somerset. </w:t>
      </w:r>
    </w:p>
    <w:p w14:paraId="09E11397" w14:textId="77777777" w:rsidR="002042E7" w:rsidRPr="00C600A7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</w:p>
    <w:p w14:paraId="51DA36AF" w14:textId="77777777" w:rsidR="000519F5" w:rsidRPr="00C600A7" w:rsidRDefault="00246F8C" w:rsidP="00246F8C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 xml:space="preserve">The launch will showcase the strategy, bringing it to life with people’s stories, </w:t>
      </w:r>
      <w:proofErr w:type="gramStart"/>
      <w:r w:rsidRPr="00C600A7">
        <w:rPr>
          <w:rFonts w:ascii="Microsoft New Tai Lue" w:hAnsi="Microsoft New Tai Lue" w:cs="Microsoft New Tai Lue"/>
          <w:sz w:val="24"/>
          <w:szCs w:val="24"/>
        </w:rPr>
        <w:t>videos</w:t>
      </w:r>
      <w:proofErr w:type="gramEnd"/>
      <w:r w:rsidRPr="00C600A7">
        <w:rPr>
          <w:rFonts w:ascii="Microsoft New Tai Lue" w:hAnsi="Microsoft New Tai Lue" w:cs="Microsoft New Tai Lue"/>
          <w:sz w:val="24"/>
          <w:szCs w:val="24"/>
        </w:rPr>
        <w:t xml:space="preserve"> and some key networking. </w:t>
      </w:r>
    </w:p>
    <w:p w14:paraId="6EE56F12" w14:textId="77777777" w:rsidR="000519F5" w:rsidRPr="00C600A7" w:rsidRDefault="000519F5" w:rsidP="00246F8C">
      <w:pPr>
        <w:rPr>
          <w:rFonts w:ascii="Microsoft New Tai Lue" w:hAnsi="Microsoft New Tai Lue" w:cs="Microsoft New Tai Lue"/>
          <w:sz w:val="24"/>
          <w:szCs w:val="24"/>
        </w:rPr>
      </w:pPr>
    </w:p>
    <w:p w14:paraId="598B9B09" w14:textId="05B2CCE6" w:rsidR="00246F8C" w:rsidRPr="00C600A7" w:rsidRDefault="00246F8C" w:rsidP="00246F8C">
      <w:pPr>
        <w:rPr>
          <w:rFonts w:ascii="Microsoft New Tai Lue" w:hAnsi="Microsoft New Tai Lue" w:cs="Microsoft New Tai Lue"/>
          <w:color w:val="000000"/>
          <w:sz w:val="24"/>
          <w:szCs w:val="24"/>
          <w:shd w:val="clear" w:color="auto" w:fill="FFFFFF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 xml:space="preserve">It will be a vibrant event at Somerset Cricket County Ground, and </w:t>
      </w:r>
      <w:r w:rsidR="000519F5" w:rsidRPr="00C600A7">
        <w:rPr>
          <w:rFonts w:ascii="Microsoft New Tai Lue" w:hAnsi="Microsoft New Tai Lue" w:cs="Microsoft New Tai Lue"/>
          <w:sz w:val="24"/>
          <w:szCs w:val="24"/>
        </w:rPr>
        <w:t>SASP</w:t>
      </w:r>
      <w:r w:rsidRPr="00C600A7">
        <w:rPr>
          <w:rFonts w:ascii="Microsoft New Tai Lue" w:hAnsi="Microsoft New Tai Lue" w:cs="Microsoft New Tai Lue"/>
          <w:sz w:val="24"/>
          <w:szCs w:val="24"/>
        </w:rPr>
        <w:t xml:space="preserve"> would like as many </w:t>
      </w:r>
      <w:proofErr w:type="gramStart"/>
      <w:r w:rsidRPr="00C600A7">
        <w:rPr>
          <w:rFonts w:ascii="Microsoft New Tai Lue" w:hAnsi="Microsoft New Tai Lue" w:cs="Microsoft New Tai Lue"/>
          <w:sz w:val="24"/>
          <w:szCs w:val="24"/>
        </w:rPr>
        <w:t>partners</w:t>
      </w:r>
      <w:proofErr w:type="gramEnd"/>
      <w:r w:rsidRPr="00C600A7">
        <w:rPr>
          <w:rFonts w:ascii="Microsoft New Tai Lue" w:hAnsi="Microsoft New Tai Lue" w:cs="Microsoft New Tai Lue"/>
          <w:sz w:val="24"/>
          <w:szCs w:val="24"/>
        </w:rPr>
        <w:t xml:space="preserve"> and </w:t>
      </w:r>
      <w:r w:rsidRPr="00C600A7">
        <w:rPr>
          <w:rFonts w:ascii="Microsoft New Tai Lue" w:hAnsi="Microsoft New Tai Lue" w:cs="Microsoft New Tai Lue"/>
          <w:color w:val="000000"/>
          <w:sz w:val="24"/>
          <w:szCs w:val="24"/>
          <w:shd w:val="clear" w:color="auto" w:fill="FFFFFF"/>
        </w:rPr>
        <w:t xml:space="preserve">organisations from community settings, Health, Education, Employment and Sport to </w:t>
      </w:r>
      <w:r w:rsidR="000519F5" w:rsidRPr="00C600A7">
        <w:rPr>
          <w:rFonts w:ascii="Microsoft New Tai Lue" w:hAnsi="Microsoft New Tai Lue" w:cs="Microsoft New Tai Lue"/>
          <w:color w:val="000000"/>
          <w:sz w:val="24"/>
          <w:szCs w:val="24"/>
          <w:shd w:val="clear" w:color="auto" w:fill="FFFFFF"/>
        </w:rPr>
        <w:t>attend</w:t>
      </w:r>
      <w:r w:rsidRPr="00C600A7">
        <w:rPr>
          <w:rFonts w:ascii="Microsoft New Tai Lue" w:hAnsi="Microsoft New Tai Lue" w:cs="Microsoft New Tai Lue"/>
          <w:color w:val="000000"/>
          <w:sz w:val="24"/>
          <w:szCs w:val="24"/>
          <w:shd w:val="clear" w:color="auto" w:fill="FFFFFF"/>
        </w:rPr>
        <w:t xml:space="preserve"> for the morning. </w:t>
      </w:r>
    </w:p>
    <w:p w14:paraId="376B59EA" w14:textId="77777777" w:rsidR="000519F5" w:rsidRPr="00C600A7" w:rsidRDefault="000519F5" w:rsidP="00246F8C">
      <w:pPr>
        <w:rPr>
          <w:rFonts w:ascii="Microsoft New Tai Lue" w:hAnsi="Microsoft New Tai Lue" w:cs="Microsoft New Tai Lue"/>
          <w:sz w:val="24"/>
          <w:szCs w:val="24"/>
        </w:rPr>
      </w:pPr>
    </w:p>
    <w:p w14:paraId="0F89B857" w14:textId="30C80243" w:rsidR="00246F8C" w:rsidRPr="00C600A7" w:rsidRDefault="00246F8C" w:rsidP="00246F8C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>Please use the</w:t>
      </w:r>
      <w:r w:rsidR="000519F5" w:rsidRPr="00C600A7">
        <w:rPr>
          <w:rFonts w:ascii="Microsoft New Tai Lue" w:hAnsi="Microsoft New Tai Lue" w:cs="Microsoft New Tai Lue"/>
          <w:sz w:val="24"/>
          <w:szCs w:val="24"/>
        </w:rPr>
        <w:t xml:space="preserve"> following</w:t>
      </w:r>
      <w:r w:rsidRPr="00C600A7">
        <w:rPr>
          <w:rFonts w:ascii="Microsoft New Tai Lue" w:hAnsi="Microsoft New Tai Lue" w:cs="Microsoft New Tai Lue"/>
          <w:sz w:val="24"/>
          <w:szCs w:val="24"/>
        </w:rPr>
        <w:t xml:space="preserve"> link to book on to the event</w:t>
      </w:r>
      <w:r w:rsidR="000519F5" w:rsidRPr="00C600A7">
        <w:rPr>
          <w:rFonts w:ascii="Microsoft New Tai Lue" w:hAnsi="Microsoft New Tai Lue" w:cs="Microsoft New Tai Lue"/>
          <w:sz w:val="24"/>
          <w:szCs w:val="24"/>
        </w:rPr>
        <w:t xml:space="preserve">: </w:t>
      </w:r>
      <w:hyperlink r:id="rId7" w:history="1">
        <w:r w:rsidRPr="00C600A7">
          <w:rPr>
            <w:rStyle w:val="Hyperlink"/>
            <w:rFonts w:ascii="Microsoft New Tai Lue" w:hAnsi="Microsoft New Tai Lue" w:cs="Microsoft New Tai Lue"/>
            <w:sz w:val="24"/>
            <w:szCs w:val="24"/>
          </w:rPr>
          <w:t>Somerset Activity &amp; Sports Partnership - Somerset Moves Strategy Launch (sasp.co.uk)</w:t>
        </w:r>
      </w:hyperlink>
    </w:p>
    <w:p w14:paraId="02783B67" w14:textId="040B9A5D" w:rsidR="00246F8C" w:rsidRPr="00C600A7" w:rsidRDefault="00246F8C" w:rsidP="002042E7">
      <w:pPr>
        <w:rPr>
          <w:rFonts w:ascii="Microsoft New Tai Lue" w:hAnsi="Microsoft New Tai Lue" w:cs="Microsoft New Tai Lue"/>
          <w:sz w:val="24"/>
          <w:szCs w:val="24"/>
        </w:rPr>
      </w:pPr>
    </w:p>
    <w:p w14:paraId="4C2D82FA" w14:textId="5790C30A" w:rsidR="000519F5" w:rsidRPr="00C600A7" w:rsidRDefault="000519F5" w:rsidP="002042E7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>SCC’s Public Health team has been involved in the development of the strategy. The group focused on answering the question: “Where can we have the most impact in helping people ‘move more’ in Somerset?”</w:t>
      </w:r>
    </w:p>
    <w:p w14:paraId="5C8B7EE2" w14:textId="297DFCED" w:rsidR="00D736E4" w:rsidRPr="00C600A7" w:rsidRDefault="00D736E4" w:rsidP="002042E7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lastRenderedPageBreak/>
        <w:t>SCC and SASP invite</w:t>
      </w:r>
      <w:r w:rsidR="00E01C9C">
        <w:rPr>
          <w:rFonts w:ascii="Microsoft New Tai Lue" w:hAnsi="Microsoft New Tai Lue" w:cs="Microsoft New Tai Lue"/>
          <w:sz w:val="24"/>
          <w:szCs w:val="24"/>
        </w:rPr>
        <w:t>d</w:t>
      </w:r>
      <w:r w:rsidRPr="00C600A7">
        <w:rPr>
          <w:rFonts w:ascii="Microsoft New Tai Lue" w:hAnsi="Microsoft New Tai Lue" w:cs="Microsoft New Tai Lue"/>
          <w:sz w:val="24"/>
          <w:szCs w:val="24"/>
        </w:rPr>
        <w:t xml:space="preserve"> partners from </w:t>
      </w:r>
      <w:r w:rsidR="00E01C9C">
        <w:rPr>
          <w:rFonts w:ascii="Microsoft New Tai Lue" w:hAnsi="Microsoft New Tai Lue" w:cs="Microsoft New Tai Lue"/>
          <w:sz w:val="24"/>
          <w:szCs w:val="24"/>
        </w:rPr>
        <w:t>NHS Somerset</w:t>
      </w:r>
      <w:r w:rsidRPr="00C600A7">
        <w:rPr>
          <w:rFonts w:ascii="Microsoft New Tai Lue" w:hAnsi="Microsoft New Tai Lue" w:cs="Microsoft New Tai Lue"/>
          <w:sz w:val="24"/>
          <w:szCs w:val="24"/>
        </w:rPr>
        <w:t>, secondary care, primary care, and school improvement to join the strategy steering group. In September 2021, significant consultation with residents, local stakeholders, and partners in the community</w:t>
      </w:r>
      <w:r w:rsidR="00E01C9C">
        <w:rPr>
          <w:rFonts w:ascii="Microsoft New Tai Lue" w:hAnsi="Microsoft New Tai Lue" w:cs="Microsoft New Tai Lue"/>
          <w:sz w:val="24"/>
          <w:szCs w:val="24"/>
        </w:rPr>
        <w:t xml:space="preserve"> was undertaken</w:t>
      </w:r>
      <w:r w:rsidRPr="00C600A7">
        <w:rPr>
          <w:rFonts w:ascii="Microsoft New Tai Lue" w:hAnsi="Microsoft New Tai Lue" w:cs="Microsoft New Tai Lue"/>
          <w:sz w:val="24"/>
          <w:szCs w:val="24"/>
        </w:rPr>
        <w:t>, recognising the need for a ‘whole system approach’ to physical activity.</w:t>
      </w:r>
    </w:p>
    <w:p w14:paraId="2C6FD0F9" w14:textId="58B09DD2" w:rsidR="00D736E4" w:rsidRPr="00C600A7" w:rsidRDefault="00D736E4" w:rsidP="002042E7">
      <w:pPr>
        <w:rPr>
          <w:rFonts w:ascii="Microsoft New Tai Lue" w:hAnsi="Microsoft New Tai Lue" w:cs="Microsoft New Tai Lue"/>
          <w:sz w:val="24"/>
          <w:szCs w:val="24"/>
        </w:rPr>
      </w:pPr>
    </w:p>
    <w:p w14:paraId="0AA3786E" w14:textId="1080A679" w:rsidR="00D736E4" w:rsidRPr="00C600A7" w:rsidRDefault="00D736E4" w:rsidP="002042E7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>The steering group will now lead on implementation of the strategy, with various partners being invited to support on specific themes.</w:t>
      </w:r>
    </w:p>
    <w:p w14:paraId="5DB14828" w14:textId="3898AAFA" w:rsidR="000519F5" w:rsidRPr="00C600A7" w:rsidRDefault="00E00412" w:rsidP="002042E7">
      <w:pPr>
        <w:rPr>
          <w:rFonts w:ascii="Microsoft New Tai Lue" w:hAnsi="Microsoft New Tai Lue" w:cs="Microsoft New Tai Lue"/>
          <w:sz w:val="24"/>
          <w:szCs w:val="24"/>
        </w:rPr>
      </w:pPr>
      <w:r w:rsidRPr="00C600A7">
        <w:rPr>
          <w:rFonts w:ascii="Microsoft New Tai Lue" w:hAnsi="Microsoft New Tai Lue" w:cs="Microsoft New Tai Lue"/>
          <w:sz w:val="24"/>
          <w:szCs w:val="24"/>
        </w:rPr>
        <w:t>Lou Woolway, Deputy Director for Public Health, will be speaking at the launch event alongside other colleagues from health care</w:t>
      </w:r>
      <w:r w:rsidR="00C600A7" w:rsidRPr="00C600A7">
        <w:rPr>
          <w:rFonts w:ascii="Microsoft New Tai Lue" w:hAnsi="Microsoft New Tai Lue" w:cs="Microsoft New Tai Lue"/>
          <w:sz w:val="24"/>
          <w:szCs w:val="24"/>
        </w:rPr>
        <w:t xml:space="preserve"> and SCC.</w:t>
      </w:r>
      <w:r w:rsidRPr="00C600A7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14:paraId="25E20EBC" w14:textId="77777777" w:rsidR="002042E7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</w:p>
    <w:p w14:paraId="2A54BEB6" w14:textId="77777777" w:rsidR="002042E7" w:rsidRPr="006D4D25" w:rsidRDefault="002042E7" w:rsidP="002042E7">
      <w:pPr>
        <w:rPr>
          <w:rFonts w:ascii="Microsoft New Tai Lue" w:hAnsi="Microsoft New Tai Lue" w:cs="Microsoft New Tai Lue"/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6480"/>
      </w:tblGrid>
      <w:tr w:rsidR="002042E7" w:rsidRPr="006D4D25" w14:paraId="35621B70" w14:textId="77777777" w:rsidTr="007A75CA">
        <w:tc>
          <w:tcPr>
            <w:tcW w:w="2448" w:type="dxa"/>
            <w:shd w:val="clear" w:color="auto" w:fill="auto"/>
          </w:tcPr>
          <w:p w14:paraId="102515C6" w14:textId="77777777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For more information please contact: </w:t>
            </w:r>
          </w:p>
          <w:p w14:paraId="79C1159B" w14:textId="77777777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  <w:tc>
          <w:tcPr>
            <w:tcW w:w="6480" w:type="dxa"/>
            <w:shd w:val="clear" w:color="auto" w:fill="auto"/>
          </w:tcPr>
          <w:p w14:paraId="7F66E2DA" w14:textId="79F1D0DB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Name: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r w:rsidR="00C600A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Sarah Coombs</w:t>
            </w:r>
          </w:p>
          <w:p w14:paraId="2919B5AA" w14:textId="7A7DC10B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 w:rsidRPr="006D4D25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Email:</w:t>
            </w: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  <w:hyperlink r:id="rId8" w:history="1">
              <w:r w:rsidR="000B1482" w:rsidRPr="001D6F3B">
                <w:rPr>
                  <w:rStyle w:val="Hyperlink"/>
                  <w:rFonts w:ascii="Microsoft New Tai Lue" w:eastAsia="Times New Roman" w:hAnsi="Microsoft New Tai Lue" w:cs="Microsoft New Tai Lue"/>
                  <w:sz w:val="24"/>
                  <w:szCs w:val="24"/>
                  <w:lang w:eastAsia="en-GB"/>
                </w:rPr>
                <w:t>SCoombs@sasp.co.uk</w:t>
              </w:r>
            </w:hyperlink>
            <w:r w:rsidR="000B1482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</w:p>
          <w:p w14:paraId="7126DACA" w14:textId="77777777" w:rsidR="002042E7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Or </w:t>
            </w:r>
          </w:p>
          <w:p w14:paraId="7AA465E6" w14:textId="6A1CFB10" w:rsidR="002042E7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Name: </w:t>
            </w:r>
            <w:r w:rsidR="00C600A7"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>Kate Anderson</w:t>
            </w:r>
          </w:p>
          <w:p w14:paraId="0FE625C3" w14:textId="353951E6" w:rsidR="002042E7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  <w: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Email: </w:t>
            </w:r>
            <w:hyperlink r:id="rId9" w:history="1">
              <w:r w:rsidR="000B1482" w:rsidRPr="001D6F3B">
                <w:rPr>
                  <w:rStyle w:val="Hyperlink"/>
                </w:rPr>
                <w:t>kanderson@somerset.gov.uk</w:t>
              </w:r>
            </w:hyperlink>
            <w:r w:rsidR="000B1482">
              <w:rPr>
                <w:rStyle w:val="Hyperlink"/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  <w:t xml:space="preserve"> </w:t>
            </w:r>
          </w:p>
          <w:p w14:paraId="0B437166" w14:textId="22BA5EC4" w:rsidR="002042E7" w:rsidRPr="006D4D25" w:rsidRDefault="002042E7" w:rsidP="007A75CA">
            <w:pPr>
              <w:rPr>
                <w:rFonts w:ascii="Microsoft New Tai Lue" w:eastAsia="Times New Roman" w:hAnsi="Microsoft New Tai Lue" w:cs="Microsoft New Tai Lue"/>
                <w:sz w:val="24"/>
                <w:szCs w:val="24"/>
                <w:lang w:eastAsia="en-GB"/>
              </w:rPr>
            </w:pPr>
          </w:p>
        </w:tc>
      </w:tr>
    </w:tbl>
    <w:p w14:paraId="0FC3792C" w14:textId="77777777" w:rsidR="002042E7" w:rsidRPr="006D4D25" w:rsidRDefault="002042E7" w:rsidP="002042E7">
      <w:pPr>
        <w:rPr>
          <w:rFonts w:ascii="Microsoft New Tai Lue" w:hAnsi="Microsoft New Tai Lue" w:cs="Microsoft New Tai Lue"/>
          <w:sz w:val="24"/>
        </w:rPr>
      </w:pPr>
    </w:p>
    <w:p w14:paraId="590C4C86" w14:textId="77777777" w:rsidR="002042E7" w:rsidRPr="006D4D25" w:rsidRDefault="002042E7" w:rsidP="002042E7">
      <w:pPr>
        <w:rPr>
          <w:rFonts w:ascii="Microsoft New Tai Lue" w:hAnsi="Microsoft New Tai Lue" w:cs="Microsoft New Tai Lue"/>
        </w:rPr>
      </w:pPr>
    </w:p>
    <w:p w14:paraId="6B11EC84" w14:textId="77777777" w:rsidR="00B515CA" w:rsidRDefault="00B515CA"/>
    <w:sectPr w:rsidR="00B515CA" w:rsidSect="003D0812"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3583" w14:textId="77777777" w:rsidR="00685BD3" w:rsidRDefault="00685BD3">
      <w:r>
        <w:separator/>
      </w:r>
    </w:p>
  </w:endnote>
  <w:endnote w:type="continuationSeparator" w:id="0">
    <w:p w14:paraId="76B42155" w14:textId="77777777" w:rsidR="00685BD3" w:rsidRDefault="0068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A1B5" w14:textId="77777777" w:rsidR="00A975BD" w:rsidRDefault="000B148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4B739" wp14:editId="4065EA7C">
          <wp:simplePos x="0" y="0"/>
          <wp:positionH relativeFrom="column">
            <wp:posOffset>-904875</wp:posOffset>
          </wp:positionH>
          <wp:positionV relativeFrom="paragraph">
            <wp:posOffset>-464820</wp:posOffset>
          </wp:positionV>
          <wp:extent cx="7543800" cy="12293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29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56416" w14:textId="77777777" w:rsidR="00A975BD" w:rsidRDefault="002078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5198" w14:textId="77777777" w:rsidR="00685BD3" w:rsidRDefault="00685BD3">
      <w:r>
        <w:separator/>
      </w:r>
    </w:p>
  </w:footnote>
  <w:footnote w:type="continuationSeparator" w:id="0">
    <w:p w14:paraId="293AFAD7" w14:textId="77777777" w:rsidR="00685BD3" w:rsidRDefault="00685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E7"/>
    <w:rsid w:val="000519F5"/>
    <w:rsid w:val="000B1482"/>
    <w:rsid w:val="002042E7"/>
    <w:rsid w:val="0020788F"/>
    <w:rsid w:val="00246F8C"/>
    <w:rsid w:val="002D5D8B"/>
    <w:rsid w:val="00685BD3"/>
    <w:rsid w:val="006B7D72"/>
    <w:rsid w:val="00934CE8"/>
    <w:rsid w:val="00A4537E"/>
    <w:rsid w:val="00AE5537"/>
    <w:rsid w:val="00B06BAD"/>
    <w:rsid w:val="00B515CA"/>
    <w:rsid w:val="00C600A7"/>
    <w:rsid w:val="00D736E4"/>
    <w:rsid w:val="00DA711C"/>
    <w:rsid w:val="00E00412"/>
    <w:rsid w:val="00E01C9C"/>
    <w:rsid w:val="00F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0874BE8"/>
  <w15:chartTrackingRefBased/>
  <w15:docId w15:val="{4D54641C-C54F-4A36-9E5C-83E45FC5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E7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42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42E7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042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2E7"/>
    <w:rPr>
      <w:rFonts w:ascii="Arial" w:eastAsia="Calibri" w:hAnsi="Arial" w:cs="Arial"/>
    </w:rPr>
  </w:style>
  <w:style w:type="character" w:styleId="Hyperlink">
    <w:name w:val="Hyperlink"/>
    <w:unhideWhenUsed/>
    <w:rsid w:val="002042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mbs@sasp.co.uk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eur01.safelinks.protection.outlook.com/?url=https%3A%2F%2Fwww.sasp.co.uk%2Fevents%2F2022%2F09%2Fsomerset-moves-strategy-launch&amp;data=05%7C01%7CSXSalter%40somerset.gov.uk%7C0138837b83d545cb44bf08da79e6208b%7Cb524f606f77a4aa28da2fe70343b0cce%7C0%7C0%7C637956326637348271%7CUnknown%7CTWFpbGZsb3d8eyJWIjoiMC4wLjAwMDAiLCJQIjoiV2luMzIiLCJBTiI6Ik1haWwiLCJXVCI6Mn0%3D%7C3000%7C%7C%7C&amp;sdata=eyLDjSIcv9a86%2BZP5roM7eriiJn08MPxuQ6EB3%2FG8fE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kanderson@somerset.gov.uk" TargetMode="Externa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EC5B143A5241973C730F4BBE7D90" ma:contentTypeVersion="9" ma:contentTypeDescription="Create a new document." ma:contentTypeScope="" ma:versionID="9b631dccd6f805eff5b1b286ca4ea260">
  <xsd:schema xmlns:xsd="http://www.w3.org/2001/XMLSchema" xmlns:xs="http://www.w3.org/2001/XMLSchema" xmlns:p="http://schemas.microsoft.com/office/2006/metadata/properties" xmlns:ns2="d0e245b1-c3a5-48de-b38a-7f8c8bd9059a" xmlns:ns3="ab749682-247d-4ba8-8c19-e8711ecad326" targetNamespace="http://schemas.microsoft.com/office/2006/metadata/properties" ma:root="true" ma:fieldsID="b42bc15804a7a5ebb17679eb3e55972b" ns2:_="" ns3:_="">
    <xsd:import namespace="d0e245b1-c3a5-48de-b38a-7f8c8bd9059a"/>
    <xsd:import namespace="ab749682-247d-4ba8-8c19-e8711ecad326"/>
    <xsd:element name="properties">
      <xsd:complexType>
        <xsd:sequence>
          <xsd:element name="documentManagement">
            <xsd:complexType>
              <xsd:all>
                <xsd:element ref="ns2:Archiv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245b1-c3a5-48de-b38a-7f8c8bd9059a" elementFormDefault="qualified">
    <xsd:import namespace="http://schemas.microsoft.com/office/2006/documentManagement/types"/>
    <xsd:import namespace="http://schemas.microsoft.com/office/infopath/2007/PartnerControls"/>
    <xsd:element name="Archive" ma:index="8" nillable="true" ma:displayName="Archive" ma:default="0" ma:internalName="Archive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49682-247d-4ba8-8c19-e8711ecad3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b6b569b-509a-467d-b105-d97728d3fc11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d0e245b1-c3a5-48de-b38a-7f8c8bd9059a">false</Archive>
  </documentManagement>
</p:properties>
</file>

<file path=customXml/itemProps1.xml><?xml version="1.0" encoding="utf-8"?>
<ds:datastoreItem xmlns:ds="http://schemas.openxmlformats.org/officeDocument/2006/customXml" ds:itemID="{35C426ED-6BDC-40C5-B1FC-8DCBF900D724}"/>
</file>

<file path=customXml/itemProps2.xml><?xml version="1.0" encoding="utf-8"?>
<ds:datastoreItem xmlns:ds="http://schemas.openxmlformats.org/officeDocument/2006/customXml" ds:itemID="{5D30D654-7E28-46E8-94BE-58AAF9AE054E}"/>
</file>

<file path=customXml/itemProps3.xml><?xml version="1.0" encoding="utf-8"?>
<ds:datastoreItem xmlns:ds="http://schemas.openxmlformats.org/officeDocument/2006/customXml" ds:itemID="{D8ECA176-5D76-4D90-8B88-DF5F8EBDF071}"/>
</file>

<file path=customXml/itemProps4.xml><?xml version="1.0" encoding="utf-8"?>
<ds:datastoreItem xmlns:ds="http://schemas.openxmlformats.org/officeDocument/2006/customXml" ds:itemID="{23C16FE5-B4F7-4D4B-900C-05DC45DD6A59}"/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Salter</dc:creator>
  <cp:keywords/>
  <dc:description/>
  <cp:lastModifiedBy>Jonathan Hallows</cp:lastModifiedBy>
  <cp:revision>2</cp:revision>
  <dcterms:created xsi:type="dcterms:W3CDTF">2022-08-26T08:23:00Z</dcterms:created>
  <dcterms:modified xsi:type="dcterms:W3CDTF">2022-08-26T08:23:00Z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0x010100E4D0EC5B143A5241973C730F4BBE7D90</vt:lpwstr>
  </property>
</Properties>
</file>